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66" w:rsidRPr="0056066F" w:rsidRDefault="00C36666" w:rsidP="00BB3861">
      <w:pPr>
        <w:bidi/>
        <w:jc w:val="center"/>
        <w:rPr>
          <w:rFonts w:ascii="IranNastaliq" w:hAnsi="IranNastaliq" w:cs="B Nazanin"/>
          <w:sz w:val="44"/>
          <w:szCs w:val="44"/>
          <w:rtl/>
          <w:lang w:bidi="fa-IR"/>
        </w:rPr>
      </w:pPr>
      <w:r w:rsidRPr="0056066F">
        <w:rPr>
          <w:rFonts w:ascii="IranNastaliq" w:hAnsi="IranNastaliq" w:cs="B Nazanin" w:hint="cs"/>
          <w:sz w:val="44"/>
          <w:szCs w:val="44"/>
          <w:rtl/>
          <w:lang w:bidi="fa-IR"/>
        </w:rPr>
        <w:t>ب</w:t>
      </w:r>
      <w:r w:rsidRPr="0056066F">
        <w:rPr>
          <w:rFonts w:ascii="IranNastaliq" w:hAnsi="IranNastaliq" w:cs="B Nazanin"/>
          <w:sz w:val="44"/>
          <w:szCs w:val="44"/>
          <w:rtl/>
          <w:lang w:bidi="fa-IR"/>
        </w:rPr>
        <w:t>سمه تعالي</w:t>
      </w:r>
    </w:p>
    <w:p w:rsidR="00C36666" w:rsidRPr="0056066F" w:rsidRDefault="00C36666" w:rsidP="00C3666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36666" w:rsidRPr="0056066F" w:rsidRDefault="00AE70CD" w:rsidP="0036373A">
      <w:pPr>
        <w:bidi/>
        <w:jc w:val="center"/>
        <w:rPr>
          <w:rFonts w:ascii="IranNastaliq" w:hAnsi="IranNastaliq" w:cs="B Nazanin" w:hint="cs"/>
          <w:sz w:val="60"/>
          <w:szCs w:val="60"/>
          <w:rtl/>
          <w:lang w:bidi="fa-IR"/>
        </w:rPr>
      </w:pPr>
      <w:r w:rsidRPr="0056066F">
        <w:rPr>
          <w:rFonts w:ascii="IranNastaliq" w:hAnsi="IranNastaliq" w:cs="B Nazanin" w:hint="cs"/>
          <w:sz w:val="60"/>
          <w:szCs w:val="60"/>
          <w:rtl/>
          <w:lang w:bidi="fa-IR"/>
        </w:rPr>
        <w:t>سازمان صنعت</w:t>
      </w:r>
      <w:r w:rsidRPr="0056066F">
        <w:rPr>
          <w:rFonts w:ascii="IranNastaliq" w:hAnsi="IranNastaliq" w:cs="B Nazanin"/>
          <w:sz w:val="60"/>
          <w:szCs w:val="60"/>
          <w:lang w:bidi="fa-IR"/>
        </w:rPr>
        <w:t>,</w:t>
      </w:r>
      <w:r w:rsidR="00C36666" w:rsidRPr="0056066F">
        <w:rPr>
          <w:rFonts w:ascii="IranNastaliq" w:hAnsi="IranNastaliq" w:cs="B Nazanin" w:hint="cs"/>
          <w:sz w:val="60"/>
          <w:szCs w:val="60"/>
          <w:rtl/>
          <w:lang w:bidi="fa-IR"/>
        </w:rPr>
        <w:t xml:space="preserve"> معدن</w:t>
      </w:r>
      <w:r w:rsidR="003843B4" w:rsidRPr="0056066F">
        <w:rPr>
          <w:rFonts w:ascii="IranNastaliq" w:hAnsi="IranNastaliq" w:cs="B Nazanin" w:hint="cs"/>
          <w:sz w:val="60"/>
          <w:szCs w:val="60"/>
          <w:rtl/>
          <w:lang w:bidi="fa-IR"/>
        </w:rPr>
        <w:t xml:space="preserve"> و</w:t>
      </w:r>
      <w:r w:rsidRPr="0056066F">
        <w:rPr>
          <w:rFonts w:ascii="IranNastaliq" w:hAnsi="IranNastaliq" w:cs="B Nazanin" w:hint="cs"/>
          <w:sz w:val="60"/>
          <w:szCs w:val="60"/>
          <w:rtl/>
          <w:lang w:bidi="fa-IR"/>
        </w:rPr>
        <w:t>تجارت</w:t>
      </w:r>
      <w:r w:rsidR="00C36666" w:rsidRPr="0056066F">
        <w:rPr>
          <w:rFonts w:ascii="IranNastaliq" w:hAnsi="IranNastaliq" w:cs="B Nazanin" w:hint="cs"/>
          <w:sz w:val="60"/>
          <w:szCs w:val="60"/>
          <w:rtl/>
          <w:lang w:bidi="fa-IR"/>
        </w:rPr>
        <w:t xml:space="preserve"> استان </w:t>
      </w:r>
      <w:r w:rsidR="0036373A">
        <w:rPr>
          <w:rFonts w:ascii="IranNastaliq" w:hAnsi="IranNastaliq" w:cs="B Nazanin" w:hint="cs"/>
          <w:sz w:val="60"/>
          <w:szCs w:val="60"/>
          <w:rtl/>
          <w:lang w:bidi="fa-IR"/>
        </w:rPr>
        <w:t>گیلان</w:t>
      </w:r>
    </w:p>
    <w:p w:rsidR="00C36666" w:rsidRPr="0056066F" w:rsidRDefault="00C36666" w:rsidP="00C36666">
      <w:pPr>
        <w:bidi/>
        <w:jc w:val="center"/>
        <w:rPr>
          <w:rFonts w:ascii="IranNastaliq" w:hAnsi="IranNastaliq" w:cs="B Nazanin"/>
          <w:sz w:val="36"/>
          <w:szCs w:val="36"/>
          <w:rtl/>
          <w:lang w:bidi="fa-IR"/>
        </w:rPr>
      </w:pPr>
      <w:r w:rsidRPr="0056066F">
        <w:rPr>
          <w:rFonts w:ascii="IranNastaliq" w:hAnsi="IranNastaliq" w:cs="B Nazanin" w:hint="cs"/>
          <w:sz w:val="36"/>
          <w:szCs w:val="36"/>
          <w:rtl/>
          <w:lang w:bidi="fa-IR"/>
        </w:rPr>
        <w:t>معاونت برنامه ريزي توسعه و فن آوري</w:t>
      </w:r>
    </w:p>
    <w:p w:rsidR="00C36666" w:rsidRPr="0056066F" w:rsidRDefault="00C36666" w:rsidP="00C36666">
      <w:pPr>
        <w:bidi/>
        <w:jc w:val="center"/>
        <w:rPr>
          <w:rFonts w:ascii="IranNastaliq" w:hAnsi="IranNastaliq" w:cs="B Nazanin"/>
          <w:sz w:val="36"/>
          <w:szCs w:val="36"/>
          <w:lang w:bidi="fa-IR"/>
        </w:rPr>
      </w:pPr>
      <w:r w:rsidRPr="0056066F">
        <w:rPr>
          <w:rFonts w:ascii="IranNastaliq" w:hAnsi="IranNastaliq" w:cs="B Nazanin" w:hint="cs"/>
          <w:sz w:val="36"/>
          <w:szCs w:val="36"/>
          <w:rtl/>
          <w:lang w:bidi="fa-IR"/>
        </w:rPr>
        <w:t>اداره برنامه ريزي و توسعه صنعتي و معدني</w:t>
      </w:r>
    </w:p>
    <w:p w:rsidR="00CF0062" w:rsidRPr="0056066F" w:rsidRDefault="00CF0062" w:rsidP="00C36666">
      <w:pPr>
        <w:bidi/>
        <w:jc w:val="center"/>
        <w:rPr>
          <w:rFonts w:cs="B Nazanin"/>
          <w:sz w:val="40"/>
          <w:szCs w:val="40"/>
          <w:lang w:bidi="fa-IR"/>
        </w:rPr>
      </w:pPr>
    </w:p>
    <w:p w:rsidR="00CF0062" w:rsidRPr="0056066F" w:rsidRDefault="00CF0062" w:rsidP="00CF0062">
      <w:pPr>
        <w:bidi/>
        <w:jc w:val="center"/>
        <w:rPr>
          <w:rFonts w:cs="B Nazanin"/>
          <w:sz w:val="40"/>
          <w:szCs w:val="40"/>
          <w:lang w:bidi="fa-IR"/>
        </w:rPr>
      </w:pPr>
    </w:p>
    <w:p w:rsidR="00CF0062" w:rsidRPr="0056066F" w:rsidRDefault="00CF0062" w:rsidP="00CF0062">
      <w:pPr>
        <w:bidi/>
        <w:jc w:val="center"/>
        <w:rPr>
          <w:rFonts w:cs="B Nazanin"/>
          <w:sz w:val="40"/>
          <w:szCs w:val="40"/>
          <w:lang w:bidi="fa-IR"/>
        </w:rPr>
      </w:pPr>
    </w:p>
    <w:p w:rsidR="00C36666" w:rsidRPr="0056066F" w:rsidRDefault="00C36666" w:rsidP="00CF0062">
      <w:pPr>
        <w:bidi/>
        <w:jc w:val="center"/>
        <w:rPr>
          <w:rFonts w:ascii="IranNastaliq" w:hAnsi="IranNastaliq" w:cs="B Nazanin"/>
          <w:sz w:val="48"/>
          <w:szCs w:val="52"/>
          <w:rtl/>
          <w:lang w:bidi="fa-IR"/>
        </w:rPr>
      </w:pPr>
      <w:r w:rsidRPr="0056066F">
        <w:rPr>
          <w:rFonts w:ascii="IranNastaliq" w:hAnsi="IranNastaliq" w:cs="B Nazanin" w:hint="cs"/>
          <w:sz w:val="48"/>
          <w:szCs w:val="52"/>
          <w:rtl/>
          <w:lang w:bidi="fa-IR"/>
        </w:rPr>
        <w:t xml:space="preserve">فرمت بررسي فني و اقتصادي و مالي طرحهاي توليدي جهت اخذ جواز تاسيس </w:t>
      </w:r>
    </w:p>
    <w:p w:rsidR="00C36666" w:rsidRPr="0056066F" w:rsidRDefault="00C36666" w:rsidP="00C36666">
      <w:pPr>
        <w:bidi/>
        <w:jc w:val="center"/>
        <w:rPr>
          <w:rFonts w:cs="B Nazanin"/>
          <w:b/>
          <w:bCs/>
          <w:lang w:bidi="fa-IR"/>
        </w:rPr>
      </w:pPr>
    </w:p>
    <w:p w:rsidR="00C36666" w:rsidRPr="0056066F" w:rsidRDefault="00C36666" w:rsidP="00C36666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C36666" w:rsidRPr="0056066F" w:rsidRDefault="00C36666" w:rsidP="00C3666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F20F1D" w:rsidRPr="0056066F" w:rsidRDefault="00F20F1D" w:rsidP="00F20F1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F20F1D" w:rsidRPr="0056066F" w:rsidRDefault="00F20F1D" w:rsidP="00F20F1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F20F1D" w:rsidRPr="0056066F" w:rsidRDefault="00F20F1D" w:rsidP="00F20F1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F0062" w:rsidRPr="0056066F" w:rsidRDefault="00CF0062" w:rsidP="00CF006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F0062" w:rsidRPr="0056066F" w:rsidRDefault="00CF0062" w:rsidP="00CF006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F0062" w:rsidRDefault="00CF0062" w:rsidP="00CF0062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1E77C7" w:rsidRDefault="001E77C7" w:rsidP="001E77C7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1E77C7" w:rsidRDefault="001E77C7" w:rsidP="001E77C7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1E77C7" w:rsidRDefault="001E77C7" w:rsidP="001E77C7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C36666" w:rsidRPr="0056066F" w:rsidRDefault="00C36666" w:rsidP="00C3666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6066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6"/>
      </w:tblGrid>
      <w:tr w:rsidR="00C36666" w:rsidRPr="0056066F" w:rsidTr="004D7F2E">
        <w:tc>
          <w:tcPr>
            <w:tcW w:w="9216" w:type="dxa"/>
          </w:tcPr>
          <w:p w:rsidR="00C36666" w:rsidRPr="0056066F" w:rsidRDefault="00C36666" w:rsidP="004D7F2E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جدول زمانبندي انجام پروژه نيز بصورت ضميمه ارائه گردد.</w:t>
            </w:r>
          </w:p>
        </w:tc>
      </w:tr>
    </w:tbl>
    <w:p w:rsidR="00F20F1D" w:rsidRPr="0056066F" w:rsidRDefault="00C36666" w:rsidP="00C36666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درخواست جهت بررسي و صدور مجوز تاسيس بصورت الكترونيكي با ثبت نام توسط متقاضي</w:t>
      </w:r>
    </w:p>
    <w:p w:rsidR="007C23E2" w:rsidRPr="0056066F" w:rsidRDefault="00C36666" w:rsidP="00CF0062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 xml:space="preserve">            در سايت  </w:t>
      </w:r>
      <w:r w:rsidRPr="0056066F">
        <w:rPr>
          <w:rFonts w:cs="B Nazanin"/>
          <w:b/>
          <w:bCs/>
          <w:sz w:val="28"/>
          <w:szCs w:val="28"/>
          <w:lang w:bidi="fa-IR"/>
        </w:rPr>
        <w:t>www.</w:t>
      </w:r>
      <w:r w:rsidR="00CF0062" w:rsidRPr="0056066F">
        <w:rPr>
          <w:rFonts w:cs="B Nazanin"/>
          <w:b/>
          <w:bCs/>
          <w:sz w:val="28"/>
          <w:szCs w:val="28"/>
          <w:lang w:bidi="fa-IR"/>
        </w:rPr>
        <w:t>behinyab</w:t>
      </w:r>
      <w:r w:rsidRPr="0056066F">
        <w:rPr>
          <w:rFonts w:cs="B Nazanin"/>
          <w:b/>
          <w:bCs/>
          <w:sz w:val="28"/>
          <w:szCs w:val="28"/>
          <w:lang w:bidi="fa-IR"/>
        </w:rPr>
        <w:t>.ir</w:t>
      </w:r>
      <w:r w:rsidRPr="0056066F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56066F">
        <w:rPr>
          <w:rFonts w:cs="B Nazanin" w:hint="cs"/>
          <w:sz w:val="28"/>
          <w:szCs w:val="28"/>
          <w:rtl/>
          <w:lang w:bidi="fa-IR"/>
        </w:rPr>
        <w:t>انجام مي گيرد.</w:t>
      </w:r>
      <w:r w:rsidR="007C23E2" w:rsidRPr="0056066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</w:t>
      </w:r>
    </w:p>
    <w:p w:rsidR="00F20F1D" w:rsidRPr="0056066F" w:rsidRDefault="00F20F1D" w:rsidP="007C23E2">
      <w:pPr>
        <w:bidi/>
        <w:jc w:val="lowKashida"/>
        <w:rPr>
          <w:rFonts w:cs="B Nazanin"/>
          <w:b/>
          <w:bCs/>
          <w:rtl/>
          <w:lang w:bidi="fa-IR"/>
        </w:rPr>
      </w:pPr>
    </w:p>
    <w:p w:rsidR="007C23E2" w:rsidRPr="0056066F" w:rsidRDefault="003128F8" w:rsidP="00F20F1D">
      <w:pPr>
        <w:bidi/>
        <w:jc w:val="lowKashida"/>
        <w:rPr>
          <w:rFonts w:cs="B Nazanin"/>
          <w:b/>
          <w:bCs/>
          <w:rtl/>
          <w:lang w:bidi="fa-IR"/>
        </w:rPr>
      </w:pPr>
      <w:r w:rsidRPr="0056066F">
        <w:rPr>
          <w:rFonts w:cs="B Nazanin" w:hint="cs"/>
          <w:b/>
          <w:bCs/>
          <w:rtl/>
          <w:lang w:bidi="fa-IR"/>
        </w:rPr>
        <w:lastRenderedPageBreak/>
        <w:t>ق</w:t>
      </w:r>
      <w:r w:rsidR="007C23E2" w:rsidRPr="0056066F">
        <w:rPr>
          <w:rFonts w:cs="B Nazanin" w:hint="cs"/>
          <w:b/>
          <w:bCs/>
          <w:rtl/>
          <w:lang w:bidi="fa-IR"/>
        </w:rPr>
        <w:t xml:space="preserve">سمت اول </w:t>
      </w:r>
      <w:r w:rsidR="007C23E2" w:rsidRPr="0056066F">
        <w:rPr>
          <w:rFonts w:cs="Yagut" w:hint="cs"/>
          <w:b/>
          <w:bCs/>
          <w:rtl/>
          <w:lang w:bidi="fa-IR"/>
        </w:rPr>
        <w:t>–</w:t>
      </w:r>
      <w:r w:rsidR="007C23E2" w:rsidRPr="0056066F">
        <w:rPr>
          <w:rFonts w:cs="B Nazanin" w:hint="cs"/>
          <w:b/>
          <w:bCs/>
          <w:rtl/>
          <w:lang w:bidi="fa-IR"/>
        </w:rPr>
        <w:t xml:space="preserve"> مشخصات متقاضيان </w:t>
      </w: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>1- مشخصات اشخاص حقيقي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214"/>
        <w:gridCol w:w="2502"/>
        <w:gridCol w:w="2606"/>
      </w:tblGrid>
      <w:tr w:rsidR="007C23E2" w:rsidRPr="0056066F" w:rsidTr="004D7F2E">
        <w:tc>
          <w:tcPr>
            <w:tcW w:w="898" w:type="dxa"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240" w:type="dxa"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2520" w:type="dxa"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تحصيلات</w:t>
            </w:r>
          </w:p>
        </w:tc>
        <w:tc>
          <w:tcPr>
            <w:tcW w:w="2628" w:type="dxa"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تجربه</w:t>
            </w:r>
          </w:p>
        </w:tc>
      </w:tr>
      <w:tr w:rsidR="007C23E2" w:rsidRPr="0056066F" w:rsidTr="004D7F2E">
        <w:tc>
          <w:tcPr>
            <w:tcW w:w="898" w:type="dxa"/>
          </w:tcPr>
          <w:p w:rsidR="007C23E2" w:rsidRPr="0056066F" w:rsidRDefault="00467A53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6066F">
              <w:rPr>
                <w:rFonts w:cs="B Nazanin"/>
                <w:b/>
                <w:bCs/>
                <w:sz w:val="22"/>
                <w:szCs w:val="22"/>
                <w:lang w:bidi="fa-IR"/>
              </w:rPr>
              <w:t>1</w:t>
            </w:r>
          </w:p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240" w:type="dxa"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28" w:type="dxa"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7C23E2" w:rsidRPr="0056066F" w:rsidRDefault="007C23E2" w:rsidP="0036373A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>آدرس كامل پستي و شماره تلفن :</w:t>
      </w:r>
      <w:r w:rsidR="00467A53" w:rsidRPr="0056066F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7C23E2" w:rsidRPr="0056066F" w:rsidRDefault="007C23E2" w:rsidP="0036373A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>2- مشخصات اشخاص حقوقي :</w:t>
      </w:r>
      <w:r w:rsidR="00AF1EF6" w:rsidRPr="00AF1EF6">
        <w:rPr>
          <w:rFonts w:cs="B Nazanin" w:hint="cs"/>
          <w:rtl/>
          <w:lang w:bidi="fa-IR"/>
        </w:rPr>
        <w:t xml:space="preserve"> </w:t>
      </w: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نوع شركت </w:t>
      </w: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 xml:space="preserve">موضوع فعاليت </w:t>
      </w: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 xml:space="preserve">شماره ،  تاريخ و محل ثبت شركت </w:t>
      </w: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 xml:space="preserve">ميزان سرمايه ثبت شده  </w:t>
      </w: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 xml:space="preserve">تعداد شركاء </w:t>
      </w: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 xml:space="preserve">آدرس شركت و شماره تلفن </w:t>
      </w: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28F8" w:rsidRPr="0056066F" w:rsidRDefault="003128F8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28F8" w:rsidRPr="0056066F" w:rsidRDefault="003128F8" w:rsidP="003128F8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28F8" w:rsidRPr="0056066F" w:rsidRDefault="003128F8" w:rsidP="003128F8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28F8" w:rsidRPr="0056066F" w:rsidRDefault="003128F8" w:rsidP="003128F8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28F8" w:rsidRPr="0056066F" w:rsidRDefault="003128F8" w:rsidP="003128F8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28F8" w:rsidRPr="0056066F" w:rsidRDefault="003128F8" w:rsidP="003128F8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8F5309" w:rsidRPr="0056066F" w:rsidRDefault="008F5309" w:rsidP="008F5309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8F5309" w:rsidRPr="0056066F" w:rsidRDefault="008F5309" w:rsidP="008F5309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28F8" w:rsidRDefault="003128F8" w:rsidP="003128F8">
      <w:pPr>
        <w:bidi/>
        <w:jc w:val="lowKashida"/>
        <w:rPr>
          <w:rFonts w:cs="B Nazanin"/>
          <w:b/>
          <w:bCs/>
          <w:sz w:val="22"/>
          <w:szCs w:val="22"/>
          <w:lang w:bidi="fa-IR"/>
        </w:rPr>
      </w:pPr>
    </w:p>
    <w:p w:rsidR="0056066F" w:rsidRDefault="0056066F" w:rsidP="0056066F">
      <w:pPr>
        <w:bidi/>
        <w:jc w:val="lowKashida"/>
        <w:rPr>
          <w:rFonts w:cs="B Nazanin"/>
          <w:b/>
          <w:bCs/>
          <w:sz w:val="22"/>
          <w:szCs w:val="22"/>
          <w:lang w:bidi="fa-IR"/>
        </w:rPr>
      </w:pPr>
    </w:p>
    <w:p w:rsidR="0056066F" w:rsidRDefault="0056066F" w:rsidP="0056066F">
      <w:pPr>
        <w:bidi/>
        <w:jc w:val="lowKashida"/>
        <w:rPr>
          <w:rFonts w:cs="B Nazanin"/>
          <w:b/>
          <w:bCs/>
          <w:sz w:val="22"/>
          <w:szCs w:val="22"/>
          <w:lang w:bidi="fa-IR"/>
        </w:rPr>
      </w:pPr>
    </w:p>
    <w:p w:rsidR="0056066F" w:rsidRDefault="0056066F" w:rsidP="0056066F">
      <w:pPr>
        <w:bidi/>
        <w:jc w:val="lowKashida"/>
        <w:rPr>
          <w:rFonts w:cs="B Nazanin"/>
          <w:b/>
          <w:bCs/>
          <w:sz w:val="22"/>
          <w:szCs w:val="22"/>
          <w:lang w:bidi="fa-IR"/>
        </w:rPr>
      </w:pPr>
    </w:p>
    <w:p w:rsidR="0056066F" w:rsidRDefault="0056066F" w:rsidP="0056066F">
      <w:pPr>
        <w:bidi/>
        <w:jc w:val="lowKashida"/>
        <w:rPr>
          <w:rFonts w:cs="B Nazanin"/>
          <w:b/>
          <w:bCs/>
          <w:sz w:val="22"/>
          <w:szCs w:val="22"/>
          <w:lang w:bidi="fa-IR"/>
        </w:rPr>
      </w:pPr>
    </w:p>
    <w:p w:rsidR="0056066F" w:rsidRDefault="0056066F" w:rsidP="0056066F">
      <w:pPr>
        <w:bidi/>
        <w:jc w:val="lowKashida"/>
        <w:rPr>
          <w:rFonts w:cs="B Nazanin"/>
          <w:b/>
          <w:bCs/>
          <w:sz w:val="22"/>
          <w:szCs w:val="22"/>
          <w:lang w:bidi="fa-IR"/>
        </w:rPr>
      </w:pPr>
    </w:p>
    <w:p w:rsidR="0056066F" w:rsidRDefault="0056066F" w:rsidP="0056066F">
      <w:pPr>
        <w:bidi/>
        <w:jc w:val="lowKashida"/>
        <w:rPr>
          <w:rFonts w:cs="B Nazanin"/>
          <w:b/>
          <w:bCs/>
          <w:sz w:val="22"/>
          <w:szCs w:val="22"/>
          <w:lang w:bidi="fa-IR"/>
        </w:rPr>
      </w:pPr>
    </w:p>
    <w:p w:rsidR="0056066F" w:rsidRPr="0056066F" w:rsidRDefault="0056066F" w:rsidP="0056066F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28F8" w:rsidRPr="0056066F" w:rsidRDefault="003128F8" w:rsidP="003128F8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EA1794" w:rsidRPr="0056066F" w:rsidRDefault="00EA1794" w:rsidP="00EA1794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28F8" w:rsidRPr="0056066F" w:rsidRDefault="003128F8" w:rsidP="0061224A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7C23E2" w:rsidRPr="0056066F" w:rsidRDefault="007C23E2" w:rsidP="0061224A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 xml:space="preserve">قسمت </w:t>
      </w:r>
      <w:r w:rsidR="0061224A" w:rsidRPr="0056066F">
        <w:rPr>
          <w:rFonts w:cs="B Nazanin" w:hint="cs"/>
          <w:b/>
          <w:bCs/>
          <w:sz w:val="22"/>
          <w:szCs w:val="22"/>
          <w:rtl/>
          <w:lang w:bidi="fa-IR"/>
        </w:rPr>
        <w:t>دوم</w:t>
      </w: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6066F">
        <w:rPr>
          <w:rFonts w:cs="Yagut" w:hint="cs"/>
          <w:b/>
          <w:bCs/>
          <w:sz w:val="22"/>
          <w:szCs w:val="22"/>
          <w:rtl/>
          <w:lang w:bidi="fa-IR"/>
        </w:rPr>
        <w:t>–</w:t>
      </w: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 xml:space="preserve"> اطلاعات مربوط به توليد كالا</w:t>
      </w: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>1- برنامه توليد ساليانه :</w:t>
      </w: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662"/>
        <w:gridCol w:w="1069"/>
        <w:gridCol w:w="1583"/>
        <w:gridCol w:w="716"/>
        <w:gridCol w:w="516"/>
        <w:gridCol w:w="587"/>
        <w:gridCol w:w="719"/>
        <w:gridCol w:w="647"/>
      </w:tblGrid>
      <w:tr w:rsidR="00907513" w:rsidRPr="0056066F" w:rsidTr="004D7F2E">
        <w:tc>
          <w:tcPr>
            <w:tcW w:w="718" w:type="dxa"/>
            <w:vMerge w:val="restart"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رديف </w:t>
            </w:r>
          </w:p>
        </w:tc>
        <w:tc>
          <w:tcPr>
            <w:tcW w:w="2700" w:type="dxa"/>
            <w:vMerge w:val="restart"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محصول يا محصولات </w:t>
            </w:r>
          </w:p>
        </w:tc>
        <w:tc>
          <w:tcPr>
            <w:tcW w:w="1080" w:type="dxa"/>
            <w:vMerge w:val="restart"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واحد </w:t>
            </w:r>
          </w:p>
        </w:tc>
        <w:tc>
          <w:tcPr>
            <w:tcW w:w="1595" w:type="dxa"/>
            <w:vMerge w:val="restart"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ظرفيت نهائي  (مورد درخواست)</w:t>
            </w:r>
          </w:p>
        </w:tc>
        <w:tc>
          <w:tcPr>
            <w:tcW w:w="3193" w:type="dxa"/>
            <w:gridSpan w:val="5"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برنامه توليد سالانه </w:t>
            </w:r>
          </w:p>
        </w:tc>
      </w:tr>
      <w:tr w:rsidR="00907513" w:rsidRPr="0056066F" w:rsidTr="004D7F2E">
        <w:tc>
          <w:tcPr>
            <w:tcW w:w="718" w:type="dxa"/>
            <w:vMerge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95" w:type="dxa"/>
            <w:vMerge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1" w:type="dxa"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اول </w:t>
            </w:r>
          </w:p>
        </w:tc>
        <w:tc>
          <w:tcPr>
            <w:tcW w:w="516" w:type="dxa"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دوم </w:t>
            </w:r>
          </w:p>
        </w:tc>
        <w:tc>
          <w:tcPr>
            <w:tcW w:w="588" w:type="dxa"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سوم </w:t>
            </w:r>
          </w:p>
        </w:tc>
        <w:tc>
          <w:tcPr>
            <w:tcW w:w="720" w:type="dxa"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چهارم </w:t>
            </w:r>
          </w:p>
        </w:tc>
        <w:tc>
          <w:tcPr>
            <w:tcW w:w="648" w:type="dxa"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پنجم </w:t>
            </w:r>
          </w:p>
        </w:tc>
      </w:tr>
      <w:tr w:rsidR="00907513" w:rsidRPr="0056066F" w:rsidTr="004D7F2E">
        <w:trPr>
          <w:trHeight w:val="1547"/>
        </w:trPr>
        <w:tc>
          <w:tcPr>
            <w:tcW w:w="718" w:type="dxa"/>
          </w:tcPr>
          <w:p w:rsidR="00CB17E1" w:rsidRPr="0056066F" w:rsidRDefault="00CB17E1" w:rsidP="00467A53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00" w:type="dxa"/>
          </w:tcPr>
          <w:p w:rsidR="006619C6" w:rsidRPr="0056066F" w:rsidRDefault="006619C6" w:rsidP="00C01A30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CB17E1" w:rsidRPr="0056066F" w:rsidRDefault="00CB17E1" w:rsidP="006619C6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95" w:type="dxa"/>
          </w:tcPr>
          <w:p w:rsidR="00CB17E1" w:rsidRPr="0056066F" w:rsidRDefault="00CB17E1" w:rsidP="00907513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1" w:type="dxa"/>
          </w:tcPr>
          <w:p w:rsidR="007C23E2" w:rsidRPr="0056066F" w:rsidRDefault="007C23E2" w:rsidP="00907513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16" w:type="dxa"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88" w:type="dxa"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48" w:type="dxa"/>
          </w:tcPr>
          <w:p w:rsidR="00CB17E1" w:rsidRPr="0056066F" w:rsidRDefault="00CB17E1" w:rsidP="00CB17E1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C23E2" w:rsidRPr="0056066F" w:rsidRDefault="007C23E2" w:rsidP="004D7F2E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7C23E2" w:rsidRPr="0056066F" w:rsidRDefault="007C23E2" w:rsidP="009C03B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 xml:space="preserve">- تعداد روز كار در سال                  </w:t>
      </w:r>
      <w:r w:rsidR="009C03B2" w:rsidRPr="0056066F">
        <w:rPr>
          <w:rFonts w:cs="B Nazanin" w:hint="cs"/>
          <w:b/>
          <w:bCs/>
          <w:sz w:val="22"/>
          <w:szCs w:val="22"/>
          <w:rtl/>
          <w:lang w:bidi="fa-IR"/>
        </w:rPr>
        <w:t>360</w:t>
      </w: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روز                            روز ( در صورتيكه كار فصلي است توضيح دهيد ):</w:t>
      </w: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7C23E2" w:rsidRPr="0056066F" w:rsidRDefault="007C23E2" w:rsidP="009C03B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 xml:space="preserve">- تعداد شيفت در روز                  </w:t>
      </w:r>
      <w:r w:rsidR="009C03B2" w:rsidRPr="0056066F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نوبت </w:t>
      </w: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7C23E2" w:rsidRPr="0056066F" w:rsidRDefault="007C23E2" w:rsidP="009C03B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 xml:space="preserve">- ساعت كار در هر شيفت              </w:t>
      </w:r>
      <w:r w:rsidR="009C03B2" w:rsidRPr="0056066F">
        <w:rPr>
          <w:rFonts w:cs="B Nazanin" w:hint="cs"/>
          <w:b/>
          <w:bCs/>
          <w:sz w:val="22"/>
          <w:szCs w:val="22"/>
          <w:rtl/>
          <w:lang w:bidi="fa-IR"/>
        </w:rPr>
        <w:t>8</w:t>
      </w: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ساعت</w:t>
      </w: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 xml:space="preserve">2- فرآيند انتخابي توليد كالا را شرح دهيد و ( </w:t>
      </w:r>
      <w:r w:rsidRPr="0056066F">
        <w:rPr>
          <w:rFonts w:cs="B Nazanin"/>
          <w:b/>
          <w:bCs/>
          <w:sz w:val="22"/>
          <w:szCs w:val="22"/>
          <w:lang w:bidi="fa-IR"/>
        </w:rPr>
        <w:t>Flow chart</w:t>
      </w: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 xml:space="preserve">  )</w:t>
      </w: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>را رسم كنيد .</w:t>
      </w: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>3-  اگر كالاي مورد نظر از طريق فرآيندهاي مختلف قابل توليد است دليل انتخاب روش مذكور را شرح دهيد.</w:t>
      </w: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56066F">
        <w:rPr>
          <w:rFonts w:cs="B Nazanin" w:hint="cs"/>
          <w:b/>
          <w:bCs/>
          <w:sz w:val="22"/>
          <w:szCs w:val="22"/>
          <w:rtl/>
          <w:lang w:bidi="fa-IR"/>
        </w:rPr>
        <w:t>5- چنانچه توليد كالا توام با هريك از آلودگيهاي محيطي ( هوا ، آب ) ميباشد روش پيش بيني شده جلوگيري از آلودگيهاي مذكور را شرح دهيد .</w:t>
      </w:r>
    </w:p>
    <w:p w:rsidR="007C23E2" w:rsidRPr="0056066F" w:rsidRDefault="007C23E2" w:rsidP="007C23E2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7C23E2" w:rsidRPr="0056066F" w:rsidRDefault="007C23E2" w:rsidP="0061224A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6- نوع فعالیت یا محصولات تولیدی: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2505"/>
        <w:gridCol w:w="1635"/>
        <w:gridCol w:w="2250"/>
      </w:tblGrid>
      <w:tr w:rsidR="007C23E2" w:rsidRPr="0056066F" w:rsidTr="00CC47FF">
        <w:tc>
          <w:tcPr>
            <w:tcW w:w="828" w:type="dxa"/>
          </w:tcPr>
          <w:p w:rsidR="007C23E2" w:rsidRPr="0056066F" w:rsidRDefault="007C23E2" w:rsidP="004D7F2E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980" w:type="dxa"/>
          </w:tcPr>
          <w:p w:rsidR="007C23E2" w:rsidRPr="0056066F" w:rsidRDefault="007C23E2" w:rsidP="004D7F2E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نام محصول</w:t>
            </w:r>
          </w:p>
        </w:tc>
        <w:tc>
          <w:tcPr>
            <w:tcW w:w="2505" w:type="dxa"/>
          </w:tcPr>
          <w:p w:rsidR="007C23E2" w:rsidRPr="0056066F" w:rsidRDefault="007C23E2" w:rsidP="004D7F2E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میزان تولید سالانه</w:t>
            </w:r>
          </w:p>
        </w:tc>
        <w:tc>
          <w:tcPr>
            <w:tcW w:w="1635" w:type="dxa"/>
          </w:tcPr>
          <w:p w:rsidR="007C23E2" w:rsidRPr="0056066F" w:rsidRDefault="007C23E2" w:rsidP="004D7F2E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واحد</w:t>
            </w:r>
          </w:p>
        </w:tc>
        <w:tc>
          <w:tcPr>
            <w:tcW w:w="2250" w:type="dxa"/>
          </w:tcPr>
          <w:p w:rsidR="007C23E2" w:rsidRPr="0056066F" w:rsidRDefault="007C23E2" w:rsidP="00CC47FF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قیمت فروش</w:t>
            </w:r>
            <w:r w:rsidR="00CC47FF">
              <w:rPr>
                <w:rFonts w:cs="B Nazanin" w:hint="cs"/>
                <w:rtl/>
                <w:lang w:bidi="fa-IR"/>
              </w:rPr>
              <w:t xml:space="preserve"> </w:t>
            </w:r>
            <w:r w:rsidRPr="0056066F">
              <w:rPr>
                <w:rFonts w:cs="B Nazanin" w:hint="cs"/>
                <w:rtl/>
                <w:lang w:bidi="fa-IR"/>
              </w:rPr>
              <w:t>(</w:t>
            </w:r>
            <w:r w:rsidR="00CC47FF">
              <w:rPr>
                <w:rFonts w:cs="B Nazanin" w:hint="cs"/>
                <w:rtl/>
                <w:lang w:bidi="fa-IR"/>
              </w:rPr>
              <w:t xml:space="preserve">میلیون </w:t>
            </w:r>
            <w:r w:rsidRPr="0056066F">
              <w:rPr>
                <w:rFonts w:cs="B Nazanin" w:hint="cs"/>
                <w:rtl/>
                <w:lang w:bidi="fa-IR"/>
              </w:rPr>
              <w:t>ریال)</w:t>
            </w:r>
          </w:p>
        </w:tc>
      </w:tr>
      <w:tr w:rsidR="00886CD7" w:rsidRPr="0056066F" w:rsidTr="00CC47FF">
        <w:tc>
          <w:tcPr>
            <w:tcW w:w="828" w:type="dxa"/>
            <w:vAlign w:val="center"/>
          </w:tcPr>
          <w:p w:rsidR="00886CD7" w:rsidRPr="0056066F" w:rsidRDefault="00886CD7" w:rsidP="00B61DD7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886CD7" w:rsidRPr="0056066F" w:rsidRDefault="00886CD7" w:rsidP="009234F5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05" w:type="dxa"/>
            <w:vAlign w:val="center"/>
          </w:tcPr>
          <w:p w:rsidR="00886CD7" w:rsidRPr="0056066F" w:rsidRDefault="00886CD7" w:rsidP="00907513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35" w:type="dxa"/>
            <w:vAlign w:val="center"/>
          </w:tcPr>
          <w:p w:rsidR="00886CD7" w:rsidRPr="0056066F" w:rsidRDefault="00886CD7" w:rsidP="00B61DD7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886CD7" w:rsidRPr="0056066F" w:rsidRDefault="00886CD7" w:rsidP="00B61DD7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7C23E2" w:rsidRPr="0056066F" w:rsidRDefault="003128F8" w:rsidP="00675E7B">
      <w:pPr>
        <w:bidi/>
        <w:spacing w:line="360" w:lineRule="auto"/>
        <w:ind w:left="357"/>
        <w:jc w:val="right"/>
        <w:rPr>
          <w:rFonts w:cs="B Nazanin"/>
          <w:sz w:val="28"/>
          <w:szCs w:val="28"/>
          <w:rtl/>
          <w:lang w:bidi="fa-IR"/>
        </w:rPr>
      </w:pPr>
      <w:r w:rsidRPr="0056066F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</w:t>
      </w:r>
    </w:p>
    <w:p w:rsidR="007C23E2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lang w:bidi="fa-IR"/>
        </w:rPr>
      </w:pPr>
    </w:p>
    <w:p w:rsidR="0056066F" w:rsidRDefault="0056066F" w:rsidP="0056066F">
      <w:pPr>
        <w:bidi/>
        <w:spacing w:line="360" w:lineRule="auto"/>
        <w:ind w:left="357"/>
        <w:jc w:val="both"/>
        <w:rPr>
          <w:rFonts w:cs="B Nazanin"/>
          <w:sz w:val="28"/>
          <w:szCs w:val="28"/>
          <w:lang w:bidi="fa-IR"/>
        </w:rPr>
      </w:pPr>
    </w:p>
    <w:p w:rsidR="0056066F" w:rsidRDefault="0056066F" w:rsidP="0056066F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B566B0" w:rsidRPr="0056066F" w:rsidRDefault="00B566B0" w:rsidP="00B566B0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7- زمین: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7C23E2" w:rsidRPr="0056066F" w:rsidTr="00467A53">
        <w:tc>
          <w:tcPr>
            <w:tcW w:w="2214" w:type="dxa"/>
            <w:vAlign w:val="center"/>
          </w:tcPr>
          <w:p w:rsidR="007C23E2" w:rsidRPr="0056066F" w:rsidRDefault="007C23E2" w:rsidP="00467A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مساحت (متر مربع)</w:t>
            </w:r>
          </w:p>
        </w:tc>
        <w:tc>
          <w:tcPr>
            <w:tcW w:w="2214" w:type="dxa"/>
            <w:vAlign w:val="center"/>
          </w:tcPr>
          <w:p w:rsidR="007C23E2" w:rsidRPr="0056066F" w:rsidRDefault="007C23E2" w:rsidP="00467A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قیمت ریال</w:t>
            </w:r>
          </w:p>
        </w:tc>
        <w:tc>
          <w:tcPr>
            <w:tcW w:w="2214" w:type="dxa"/>
            <w:vAlign w:val="center"/>
          </w:tcPr>
          <w:p w:rsidR="007C23E2" w:rsidRPr="0056066F" w:rsidRDefault="007C23E2" w:rsidP="00467A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قیمت کل(هزار ریال)</w:t>
            </w:r>
          </w:p>
        </w:tc>
        <w:tc>
          <w:tcPr>
            <w:tcW w:w="2214" w:type="dxa"/>
            <w:vAlign w:val="center"/>
          </w:tcPr>
          <w:p w:rsidR="007C23E2" w:rsidRPr="0056066F" w:rsidRDefault="007C23E2" w:rsidP="00467A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توضیحات</w:t>
            </w:r>
          </w:p>
        </w:tc>
      </w:tr>
      <w:tr w:rsidR="007C23E2" w:rsidRPr="0056066F" w:rsidTr="00467A53">
        <w:tc>
          <w:tcPr>
            <w:tcW w:w="2214" w:type="dxa"/>
            <w:vAlign w:val="center"/>
          </w:tcPr>
          <w:p w:rsidR="007C23E2" w:rsidRPr="0056066F" w:rsidRDefault="007C23E2" w:rsidP="00467A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4" w:type="dxa"/>
            <w:vAlign w:val="center"/>
          </w:tcPr>
          <w:p w:rsidR="007C23E2" w:rsidRPr="0056066F" w:rsidRDefault="007C23E2" w:rsidP="00467A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4" w:type="dxa"/>
            <w:vAlign w:val="center"/>
          </w:tcPr>
          <w:p w:rsidR="007C23E2" w:rsidRPr="0056066F" w:rsidRDefault="007C23E2" w:rsidP="00467A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4" w:type="dxa"/>
            <w:vAlign w:val="center"/>
          </w:tcPr>
          <w:p w:rsidR="007C23E2" w:rsidRPr="0056066F" w:rsidRDefault="007C23E2" w:rsidP="00467A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C23E2" w:rsidRPr="0056066F" w:rsidRDefault="007C23E2" w:rsidP="007C23E2">
      <w:pPr>
        <w:bidi/>
        <w:spacing w:line="48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آدرس:</w:t>
      </w:r>
    </w:p>
    <w:p w:rsidR="007C23E2" w:rsidRPr="0056066F" w:rsidRDefault="007C23E2" w:rsidP="003128F8">
      <w:pPr>
        <w:bidi/>
        <w:spacing w:line="48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8- محوطه سازی: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980"/>
        <w:gridCol w:w="1854"/>
        <w:gridCol w:w="2214"/>
      </w:tblGrid>
      <w:tr w:rsidR="007C23E2" w:rsidRPr="0056066F" w:rsidTr="00467A53">
        <w:tc>
          <w:tcPr>
            <w:tcW w:w="2808" w:type="dxa"/>
            <w:vAlign w:val="center"/>
          </w:tcPr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شرح کار</w:t>
            </w:r>
          </w:p>
        </w:tc>
        <w:tc>
          <w:tcPr>
            <w:tcW w:w="1980" w:type="dxa"/>
            <w:vAlign w:val="center"/>
          </w:tcPr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مقدار کار</w:t>
            </w:r>
          </w:p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(متر مربع)</w:t>
            </w:r>
          </w:p>
        </w:tc>
        <w:tc>
          <w:tcPr>
            <w:tcW w:w="1854" w:type="dxa"/>
            <w:vAlign w:val="center"/>
          </w:tcPr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قیمت واحد</w:t>
            </w:r>
          </w:p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ریال</w:t>
            </w:r>
          </w:p>
        </w:tc>
        <w:tc>
          <w:tcPr>
            <w:tcW w:w="2214" w:type="dxa"/>
            <w:vAlign w:val="center"/>
          </w:tcPr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کل هزینه</w:t>
            </w:r>
          </w:p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(هزار ریال)</w:t>
            </w:r>
          </w:p>
        </w:tc>
      </w:tr>
      <w:tr w:rsidR="007C23E2" w:rsidRPr="0056066F" w:rsidTr="00467A53">
        <w:tc>
          <w:tcPr>
            <w:tcW w:w="2808" w:type="dxa"/>
            <w:vAlign w:val="center"/>
          </w:tcPr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خاک برداری و تسطیع</w:t>
            </w:r>
          </w:p>
        </w:tc>
        <w:tc>
          <w:tcPr>
            <w:tcW w:w="1980" w:type="dxa"/>
            <w:vAlign w:val="center"/>
          </w:tcPr>
          <w:p w:rsidR="007C23E2" w:rsidRPr="0056066F" w:rsidRDefault="007C23E2" w:rsidP="00B566B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54" w:type="dxa"/>
            <w:vAlign w:val="center"/>
          </w:tcPr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4" w:type="dxa"/>
            <w:vAlign w:val="center"/>
          </w:tcPr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467A53">
        <w:tc>
          <w:tcPr>
            <w:tcW w:w="2808" w:type="dxa"/>
            <w:vAlign w:val="center"/>
          </w:tcPr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حصارکشی</w:t>
            </w:r>
          </w:p>
        </w:tc>
        <w:tc>
          <w:tcPr>
            <w:tcW w:w="1980" w:type="dxa"/>
            <w:vAlign w:val="center"/>
          </w:tcPr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54" w:type="dxa"/>
            <w:vAlign w:val="center"/>
          </w:tcPr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4" w:type="dxa"/>
            <w:vAlign w:val="center"/>
          </w:tcPr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467A53">
        <w:tc>
          <w:tcPr>
            <w:tcW w:w="2808" w:type="dxa"/>
            <w:vAlign w:val="center"/>
          </w:tcPr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آسفالت و پیاده رو سازی</w:t>
            </w:r>
          </w:p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(20 درصد مقدار زمین)</w:t>
            </w:r>
          </w:p>
        </w:tc>
        <w:tc>
          <w:tcPr>
            <w:tcW w:w="1980" w:type="dxa"/>
            <w:vAlign w:val="center"/>
          </w:tcPr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54" w:type="dxa"/>
            <w:vAlign w:val="center"/>
          </w:tcPr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4" w:type="dxa"/>
            <w:vAlign w:val="center"/>
          </w:tcPr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467A53">
        <w:tc>
          <w:tcPr>
            <w:tcW w:w="2808" w:type="dxa"/>
            <w:vAlign w:val="center"/>
          </w:tcPr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ایجاد فضای سبز</w:t>
            </w:r>
          </w:p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روشنایی و غیره</w:t>
            </w:r>
          </w:p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(15 درصد مقدار زمین)</w:t>
            </w:r>
          </w:p>
        </w:tc>
        <w:tc>
          <w:tcPr>
            <w:tcW w:w="1980" w:type="dxa"/>
            <w:vAlign w:val="center"/>
          </w:tcPr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54" w:type="dxa"/>
            <w:vAlign w:val="center"/>
          </w:tcPr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4" w:type="dxa"/>
            <w:vAlign w:val="center"/>
          </w:tcPr>
          <w:p w:rsidR="007C23E2" w:rsidRPr="0056066F" w:rsidRDefault="007C23E2" w:rsidP="00467A5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4D7F2E">
        <w:tc>
          <w:tcPr>
            <w:tcW w:w="6642" w:type="dxa"/>
            <w:gridSpan w:val="3"/>
          </w:tcPr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جمع کل</w:t>
            </w:r>
          </w:p>
        </w:tc>
        <w:tc>
          <w:tcPr>
            <w:tcW w:w="2214" w:type="dxa"/>
          </w:tcPr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9- ساختمان سازی</w:t>
      </w:r>
    </w:p>
    <w:tbl>
      <w:tblPr>
        <w:bidiVisual/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400"/>
        <w:gridCol w:w="1392"/>
        <w:gridCol w:w="1528"/>
        <w:gridCol w:w="2340"/>
      </w:tblGrid>
      <w:tr w:rsidR="007C23E2" w:rsidRPr="0056066F" w:rsidTr="003642B6">
        <w:tc>
          <w:tcPr>
            <w:tcW w:w="2520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شرح</w:t>
            </w:r>
          </w:p>
        </w:tc>
        <w:tc>
          <w:tcPr>
            <w:tcW w:w="1400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نوع ساختمان</w:t>
            </w:r>
          </w:p>
        </w:tc>
        <w:tc>
          <w:tcPr>
            <w:tcW w:w="1392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مساحت</w:t>
            </w:r>
          </w:p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(متر مربع)</w:t>
            </w:r>
          </w:p>
        </w:tc>
        <w:tc>
          <w:tcPr>
            <w:tcW w:w="1528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قیمت واحد</w:t>
            </w:r>
          </w:p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ریال</w:t>
            </w:r>
          </w:p>
        </w:tc>
        <w:tc>
          <w:tcPr>
            <w:tcW w:w="2340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کل هزینه</w:t>
            </w:r>
          </w:p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(هزار ریال)</w:t>
            </w:r>
          </w:p>
        </w:tc>
      </w:tr>
      <w:tr w:rsidR="007C23E2" w:rsidRPr="0056066F" w:rsidTr="003642B6">
        <w:tc>
          <w:tcPr>
            <w:tcW w:w="2520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سالن تولید</w:t>
            </w:r>
          </w:p>
        </w:tc>
        <w:tc>
          <w:tcPr>
            <w:tcW w:w="1400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92" w:type="dxa"/>
            <w:vAlign w:val="center"/>
          </w:tcPr>
          <w:p w:rsidR="007C23E2" w:rsidRPr="0056066F" w:rsidRDefault="007C23E2" w:rsidP="00B566B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8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3642B6">
        <w:tc>
          <w:tcPr>
            <w:tcW w:w="2520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انبار مواد اولیه</w:t>
            </w:r>
          </w:p>
        </w:tc>
        <w:tc>
          <w:tcPr>
            <w:tcW w:w="1400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92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8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3642B6">
        <w:tc>
          <w:tcPr>
            <w:tcW w:w="2520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انبار محصول</w:t>
            </w:r>
          </w:p>
        </w:tc>
        <w:tc>
          <w:tcPr>
            <w:tcW w:w="1400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92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8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3642B6">
        <w:trPr>
          <w:trHeight w:val="63"/>
        </w:trPr>
        <w:tc>
          <w:tcPr>
            <w:tcW w:w="2520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ساختمان اداری و سرویس ها</w:t>
            </w:r>
          </w:p>
        </w:tc>
        <w:tc>
          <w:tcPr>
            <w:tcW w:w="1400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92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8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3642B6">
        <w:trPr>
          <w:trHeight w:val="63"/>
        </w:trPr>
        <w:tc>
          <w:tcPr>
            <w:tcW w:w="2520" w:type="dxa"/>
            <w:vAlign w:val="center"/>
          </w:tcPr>
          <w:p w:rsidR="007C23E2" w:rsidRPr="0056066F" w:rsidRDefault="009B0219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ایستگاه برق</w:t>
            </w:r>
            <w:r w:rsidR="00A269C6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92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8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7C23E2" w:rsidRPr="0056066F" w:rsidRDefault="007C23E2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07CAD" w:rsidRPr="0056066F" w:rsidTr="003642B6">
        <w:trPr>
          <w:trHeight w:val="63"/>
        </w:trPr>
        <w:tc>
          <w:tcPr>
            <w:tcW w:w="2520" w:type="dxa"/>
            <w:vAlign w:val="center"/>
          </w:tcPr>
          <w:p w:rsidR="00007CAD" w:rsidRPr="0056066F" w:rsidRDefault="009B0219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ایستگاه گاز</w:t>
            </w:r>
          </w:p>
        </w:tc>
        <w:tc>
          <w:tcPr>
            <w:tcW w:w="1400" w:type="dxa"/>
            <w:vAlign w:val="center"/>
          </w:tcPr>
          <w:p w:rsidR="00007CAD" w:rsidRPr="0056066F" w:rsidRDefault="00007CAD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92" w:type="dxa"/>
            <w:vAlign w:val="center"/>
          </w:tcPr>
          <w:p w:rsidR="00007CAD" w:rsidRPr="0056066F" w:rsidRDefault="00007CAD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8" w:type="dxa"/>
            <w:vAlign w:val="center"/>
          </w:tcPr>
          <w:p w:rsidR="00007CAD" w:rsidRPr="0056066F" w:rsidRDefault="00007CAD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007CAD" w:rsidRPr="0056066F" w:rsidRDefault="00007CAD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B0219" w:rsidRPr="0056066F" w:rsidTr="003642B6">
        <w:trPr>
          <w:trHeight w:val="63"/>
        </w:trPr>
        <w:tc>
          <w:tcPr>
            <w:tcW w:w="2520" w:type="dxa"/>
            <w:vAlign w:val="center"/>
          </w:tcPr>
          <w:p w:rsidR="009B0219" w:rsidRPr="0056066F" w:rsidRDefault="009B0219" w:rsidP="0043506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سایر</w:t>
            </w:r>
          </w:p>
        </w:tc>
        <w:tc>
          <w:tcPr>
            <w:tcW w:w="1400" w:type="dxa"/>
            <w:vAlign w:val="center"/>
          </w:tcPr>
          <w:p w:rsidR="009B0219" w:rsidRPr="0056066F" w:rsidRDefault="009B0219" w:rsidP="004350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92" w:type="dxa"/>
            <w:vAlign w:val="center"/>
          </w:tcPr>
          <w:p w:rsidR="009B0219" w:rsidRPr="0056066F" w:rsidRDefault="009B0219" w:rsidP="004350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8" w:type="dxa"/>
            <w:vAlign w:val="center"/>
          </w:tcPr>
          <w:p w:rsidR="009B0219" w:rsidRPr="0056066F" w:rsidRDefault="009B0219" w:rsidP="00B566B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9B0219" w:rsidRPr="0056066F" w:rsidRDefault="009B0219" w:rsidP="004350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8442D" w:rsidRPr="0056066F" w:rsidTr="009234F5">
        <w:trPr>
          <w:trHeight w:val="63"/>
        </w:trPr>
        <w:tc>
          <w:tcPr>
            <w:tcW w:w="6840" w:type="dxa"/>
            <w:gridSpan w:val="4"/>
            <w:vAlign w:val="center"/>
          </w:tcPr>
          <w:p w:rsidR="0078442D" w:rsidRPr="0056066F" w:rsidRDefault="0078442D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جمع کل</w:t>
            </w:r>
          </w:p>
        </w:tc>
        <w:tc>
          <w:tcPr>
            <w:tcW w:w="2340" w:type="dxa"/>
            <w:vAlign w:val="center"/>
          </w:tcPr>
          <w:p w:rsidR="0078442D" w:rsidRPr="0056066F" w:rsidRDefault="0078442D" w:rsidP="003642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7C23E2" w:rsidRPr="0056066F" w:rsidRDefault="003128F8" w:rsidP="008F5309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</w:t>
      </w:r>
      <w:r w:rsidRPr="0056066F">
        <w:rPr>
          <w:rFonts w:cs="B Nazanin" w:hint="cs"/>
          <w:sz w:val="28"/>
          <w:szCs w:val="28"/>
          <w:rtl/>
          <w:lang w:bidi="fa-IR"/>
        </w:rPr>
        <w:t>10</w:t>
      </w:r>
      <w:r w:rsidR="007C23E2" w:rsidRPr="0056066F">
        <w:rPr>
          <w:rFonts w:cs="B Nazanin" w:hint="cs"/>
          <w:sz w:val="28"/>
          <w:szCs w:val="28"/>
          <w:rtl/>
          <w:lang w:bidi="fa-IR"/>
        </w:rPr>
        <w:t>- ماشین آلات و تجهیزات (مشخصات فنی آنها):</w:t>
      </w:r>
    </w:p>
    <w:p w:rsidR="007C23E2" w:rsidRDefault="007C23E2" w:rsidP="007C23E2">
      <w:pPr>
        <w:bidi/>
        <w:spacing w:line="360" w:lineRule="auto"/>
        <w:ind w:left="357"/>
        <w:jc w:val="center"/>
        <w:rPr>
          <w:rFonts w:cs="B Nazanin"/>
          <w:sz w:val="28"/>
          <w:szCs w:val="28"/>
          <w:lang w:bidi="fa-IR"/>
        </w:rPr>
      </w:pPr>
    </w:p>
    <w:p w:rsidR="004610AE" w:rsidRPr="0056066F" w:rsidRDefault="004610AE" w:rsidP="004610AE">
      <w:pPr>
        <w:bidi/>
        <w:spacing w:line="360" w:lineRule="auto"/>
        <w:ind w:left="357"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218"/>
        <w:gridCol w:w="1177"/>
        <w:gridCol w:w="1246"/>
        <w:gridCol w:w="937"/>
        <w:gridCol w:w="1945"/>
        <w:gridCol w:w="1657"/>
      </w:tblGrid>
      <w:tr w:rsidR="007C23E2" w:rsidRPr="0056066F" w:rsidTr="00610E21">
        <w:tc>
          <w:tcPr>
            <w:tcW w:w="558" w:type="dxa"/>
            <w:vAlign w:val="center"/>
          </w:tcPr>
          <w:p w:rsidR="007C23E2" w:rsidRPr="0056066F" w:rsidRDefault="007C23E2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218" w:type="dxa"/>
            <w:vAlign w:val="center"/>
          </w:tcPr>
          <w:p w:rsidR="007C23E2" w:rsidRPr="0056066F" w:rsidRDefault="007C23E2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نام ماشین آلات و تجهیزات</w:t>
            </w:r>
          </w:p>
        </w:tc>
        <w:tc>
          <w:tcPr>
            <w:tcW w:w="1177" w:type="dxa"/>
            <w:vAlign w:val="center"/>
          </w:tcPr>
          <w:p w:rsidR="007C23E2" w:rsidRPr="0056066F" w:rsidRDefault="007C23E2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مشخصات فنی</w:t>
            </w:r>
          </w:p>
        </w:tc>
        <w:tc>
          <w:tcPr>
            <w:tcW w:w="1246" w:type="dxa"/>
            <w:vAlign w:val="center"/>
          </w:tcPr>
          <w:p w:rsidR="007C23E2" w:rsidRPr="0056066F" w:rsidRDefault="007C23E2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کشور سازنده</w:t>
            </w:r>
          </w:p>
        </w:tc>
        <w:tc>
          <w:tcPr>
            <w:tcW w:w="937" w:type="dxa"/>
            <w:vAlign w:val="center"/>
          </w:tcPr>
          <w:p w:rsidR="007C23E2" w:rsidRPr="0056066F" w:rsidRDefault="007C23E2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تعداد</w:t>
            </w:r>
          </w:p>
        </w:tc>
        <w:tc>
          <w:tcPr>
            <w:tcW w:w="1945" w:type="dxa"/>
            <w:vAlign w:val="center"/>
          </w:tcPr>
          <w:p w:rsidR="007C23E2" w:rsidRPr="0056066F" w:rsidRDefault="007C23E2" w:rsidP="00B61DD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قیمت واحد</w:t>
            </w:r>
          </w:p>
          <w:p w:rsidR="007C23E2" w:rsidRPr="0056066F" w:rsidRDefault="007C23E2" w:rsidP="008D36F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ریال</w:t>
            </w:r>
          </w:p>
        </w:tc>
        <w:tc>
          <w:tcPr>
            <w:tcW w:w="1657" w:type="dxa"/>
            <w:vAlign w:val="center"/>
          </w:tcPr>
          <w:p w:rsidR="007C23E2" w:rsidRPr="0056066F" w:rsidRDefault="007C23E2" w:rsidP="00B61DD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قیمت کل</w:t>
            </w:r>
          </w:p>
          <w:p w:rsidR="007C23E2" w:rsidRPr="0056066F" w:rsidRDefault="007C23E2" w:rsidP="008D36F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(هزار ریال)</w:t>
            </w:r>
            <w:r w:rsidR="00223CD5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8D36F0" w:rsidRPr="0056066F" w:rsidTr="00610E21">
        <w:tc>
          <w:tcPr>
            <w:tcW w:w="558" w:type="dxa"/>
            <w:vAlign w:val="center"/>
          </w:tcPr>
          <w:p w:rsidR="008D36F0" w:rsidRPr="0056066F" w:rsidRDefault="008D36F0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218" w:type="dxa"/>
            <w:vAlign w:val="center"/>
          </w:tcPr>
          <w:p w:rsidR="008D36F0" w:rsidRPr="0056066F" w:rsidRDefault="008D36F0" w:rsidP="00891B9A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وان چرب گیر</w:t>
            </w:r>
          </w:p>
        </w:tc>
        <w:tc>
          <w:tcPr>
            <w:tcW w:w="1177" w:type="dxa"/>
            <w:vAlign w:val="center"/>
          </w:tcPr>
          <w:p w:rsidR="008D36F0" w:rsidRPr="0056066F" w:rsidRDefault="008D36F0" w:rsidP="0052298E">
            <w:pPr>
              <w:bidi/>
              <w:spacing w:line="20" w:lineRule="atLeast"/>
              <w:rPr>
                <w:rFonts w:cs="B Nazanin"/>
                <w:rtl/>
                <w:lang w:bidi="fa-IR"/>
              </w:rPr>
            </w:pPr>
          </w:p>
        </w:tc>
        <w:tc>
          <w:tcPr>
            <w:tcW w:w="1246" w:type="dxa"/>
            <w:vAlign w:val="center"/>
          </w:tcPr>
          <w:p w:rsidR="008D36F0" w:rsidRPr="0056066F" w:rsidRDefault="008D36F0" w:rsidP="00C73539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7" w:type="dxa"/>
            <w:vAlign w:val="center"/>
          </w:tcPr>
          <w:p w:rsidR="008D36F0" w:rsidRPr="0056066F" w:rsidRDefault="008D36F0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45" w:type="dxa"/>
            <w:vAlign w:val="center"/>
          </w:tcPr>
          <w:p w:rsidR="008D36F0" w:rsidRPr="0056066F" w:rsidRDefault="008D36F0" w:rsidP="0052298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7" w:type="dxa"/>
            <w:vAlign w:val="center"/>
          </w:tcPr>
          <w:p w:rsidR="008D36F0" w:rsidRPr="0056066F" w:rsidRDefault="008D36F0" w:rsidP="00833FD9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D36F0" w:rsidRPr="0056066F" w:rsidTr="00610E21">
        <w:tc>
          <w:tcPr>
            <w:tcW w:w="558" w:type="dxa"/>
            <w:vAlign w:val="center"/>
          </w:tcPr>
          <w:p w:rsidR="008D36F0" w:rsidRPr="0056066F" w:rsidRDefault="008D36F0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218" w:type="dxa"/>
            <w:vAlign w:val="center"/>
          </w:tcPr>
          <w:p w:rsidR="008D36F0" w:rsidRPr="0056066F" w:rsidRDefault="008D36F0" w:rsidP="00CA4320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وان اسید شویی</w:t>
            </w:r>
          </w:p>
        </w:tc>
        <w:tc>
          <w:tcPr>
            <w:tcW w:w="1177" w:type="dxa"/>
            <w:vAlign w:val="center"/>
          </w:tcPr>
          <w:p w:rsidR="008D36F0" w:rsidRPr="0056066F" w:rsidRDefault="008D36F0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6" w:type="dxa"/>
            <w:vAlign w:val="center"/>
          </w:tcPr>
          <w:p w:rsidR="008D36F0" w:rsidRPr="0056066F" w:rsidRDefault="008D36F0" w:rsidP="00C73539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7" w:type="dxa"/>
            <w:vAlign w:val="center"/>
          </w:tcPr>
          <w:p w:rsidR="008D36F0" w:rsidRPr="0056066F" w:rsidRDefault="008D36F0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45" w:type="dxa"/>
            <w:vAlign w:val="center"/>
          </w:tcPr>
          <w:p w:rsidR="008D36F0" w:rsidRPr="0056066F" w:rsidRDefault="008D36F0" w:rsidP="008D36F0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7" w:type="dxa"/>
            <w:vAlign w:val="center"/>
          </w:tcPr>
          <w:p w:rsidR="008D36F0" w:rsidRPr="0056066F" w:rsidRDefault="008D36F0" w:rsidP="00833FD9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D36F0" w:rsidRPr="0056066F" w:rsidTr="00610E21">
        <w:tc>
          <w:tcPr>
            <w:tcW w:w="558" w:type="dxa"/>
            <w:vAlign w:val="center"/>
          </w:tcPr>
          <w:p w:rsidR="008D36F0" w:rsidRPr="0056066F" w:rsidRDefault="008D36F0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218" w:type="dxa"/>
            <w:vAlign w:val="center"/>
          </w:tcPr>
          <w:p w:rsidR="008D36F0" w:rsidRPr="0056066F" w:rsidRDefault="008D36F0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چرثقیل سقفی</w:t>
            </w:r>
          </w:p>
        </w:tc>
        <w:tc>
          <w:tcPr>
            <w:tcW w:w="1177" w:type="dxa"/>
            <w:vAlign w:val="center"/>
          </w:tcPr>
          <w:p w:rsidR="008D36F0" w:rsidRPr="0056066F" w:rsidRDefault="008D36F0" w:rsidP="004610A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6" w:type="dxa"/>
            <w:vAlign w:val="center"/>
          </w:tcPr>
          <w:p w:rsidR="008D36F0" w:rsidRPr="0056066F" w:rsidRDefault="008D36F0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7" w:type="dxa"/>
            <w:vAlign w:val="center"/>
          </w:tcPr>
          <w:p w:rsidR="008D36F0" w:rsidRPr="0056066F" w:rsidRDefault="008D36F0" w:rsidP="00E66E59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45" w:type="dxa"/>
            <w:vAlign w:val="center"/>
          </w:tcPr>
          <w:p w:rsidR="008D36F0" w:rsidRPr="0056066F" w:rsidRDefault="008D36F0" w:rsidP="00004135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7" w:type="dxa"/>
            <w:vAlign w:val="center"/>
          </w:tcPr>
          <w:p w:rsidR="008D36F0" w:rsidRPr="0056066F" w:rsidRDefault="008D36F0" w:rsidP="00833FD9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74459" w:rsidRPr="0056066F" w:rsidTr="00610E21">
        <w:tc>
          <w:tcPr>
            <w:tcW w:w="558" w:type="dxa"/>
            <w:vAlign w:val="center"/>
          </w:tcPr>
          <w:p w:rsidR="00D74459" w:rsidRPr="0056066F" w:rsidRDefault="00D74459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218" w:type="dxa"/>
            <w:vAlign w:val="center"/>
          </w:tcPr>
          <w:p w:rsidR="00D74459" w:rsidRPr="0056066F" w:rsidRDefault="0052298E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وان مذاب</w:t>
            </w:r>
          </w:p>
        </w:tc>
        <w:tc>
          <w:tcPr>
            <w:tcW w:w="1177" w:type="dxa"/>
            <w:vAlign w:val="center"/>
          </w:tcPr>
          <w:p w:rsidR="00D74459" w:rsidRPr="0056066F" w:rsidRDefault="00D74459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6" w:type="dxa"/>
            <w:vAlign w:val="center"/>
          </w:tcPr>
          <w:p w:rsidR="00D74459" w:rsidRPr="0056066F" w:rsidRDefault="00D74459" w:rsidP="00C73539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7" w:type="dxa"/>
            <w:vAlign w:val="center"/>
          </w:tcPr>
          <w:p w:rsidR="00D74459" w:rsidRPr="0056066F" w:rsidRDefault="00D74459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45" w:type="dxa"/>
            <w:vAlign w:val="center"/>
          </w:tcPr>
          <w:p w:rsidR="00D74459" w:rsidRPr="0056066F" w:rsidRDefault="00D74459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7" w:type="dxa"/>
            <w:vAlign w:val="center"/>
          </w:tcPr>
          <w:p w:rsidR="00D74459" w:rsidRPr="0056066F" w:rsidRDefault="00D74459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74459" w:rsidRPr="0056066F" w:rsidTr="00610E21">
        <w:tc>
          <w:tcPr>
            <w:tcW w:w="558" w:type="dxa"/>
            <w:vAlign w:val="center"/>
          </w:tcPr>
          <w:p w:rsidR="00D74459" w:rsidRPr="0056066F" w:rsidRDefault="00D74459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218" w:type="dxa"/>
            <w:vAlign w:val="center"/>
          </w:tcPr>
          <w:p w:rsidR="00D74459" w:rsidRPr="0056066F" w:rsidRDefault="0052298E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وان مذاب</w:t>
            </w:r>
          </w:p>
        </w:tc>
        <w:tc>
          <w:tcPr>
            <w:tcW w:w="1177" w:type="dxa"/>
            <w:vAlign w:val="center"/>
          </w:tcPr>
          <w:p w:rsidR="00D74459" w:rsidRPr="0056066F" w:rsidRDefault="00D74459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6" w:type="dxa"/>
            <w:vAlign w:val="center"/>
          </w:tcPr>
          <w:p w:rsidR="00D74459" w:rsidRPr="0056066F" w:rsidRDefault="00D74459" w:rsidP="00C73539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7" w:type="dxa"/>
            <w:vAlign w:val="center"/>
          </w:tcPr>
          <w:p w:rsidR="00D74459" w:rsidRPr="0056066F" w:rsidRDefault="00D74459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45" w:type="dxa"/>
            <w:vAlign w:val="center"/>
          </w:tcPr>
          <w:p w:rsidR="00D74459" w:rsidRPr="0056066F" w:rsidRDefault="00D74459" w:rsidP="008D36F0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7" w:type="dxa"/>
            <w:vAlign w:val="center"/>
          </w:tcPr>
          <w:p w:rsidR="00D74459" w:rsidRPr="0056066F" w:rsidRDefault="00D74459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74459" w:rsidRPr="0056066F" w:rsidTr="00610E21">
        <w:tc>
          <w:tcPr>
            <w:tcW w:w="558" w:type="dxa"/>
            <w:vAlign w:val="center"/>
          </w:tcPr>
          <w:p w:rsidR="00D74459" w:rsidRPr="0056066F" w:rsidRDefault="00D74459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218" w:type="dxa"/>
            <w:vAlign w:val="center"/>
          </w:tcPr>
          <w:p w:rsidR="00D74459" w:rsidRPr="0056066F" w:rsidRDefault="0052298E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تاب گیر</w:t>
            </w:r>
          </w:p>
        </w:tc>
        <w:tc>
          <w:tcPr>
            <w:tcW w:w="1177" w:type="dxa"/>
            <w:vAlign w:val="center"/>
          </w:tcPr>
          <w:p w:rsidR="00D74459" w:rsidRPr="0056066F" w:rsidRDefault="00D74459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6" w:type="dxa"/>
            <w:vAlign w:val="center"/>
          </w:tcPr>
          <w:p w:rsidR="00D74459" w:rsidRPr="0056066F" w:rsidRDefault="00D74459" w:rsidP="00C73539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7" w:type="dxa"/>
            <w:vAlign w:val="center"/>
          </w:tcPr>
          <w:p w:rsidR="00D74459" w:rsidRPr="0056066F" w:rsidRDefault="00D74459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45" w:type="dxa"/>
            <w:vAlign w:val="center"/>
          </w:tcPr>
          <w:p w:rsidR="00D74459" w:rsidRPr="0056066F" w:rsidRDefault="00D74459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7" w:type="dxa"/>
            <w:vAlign w:val="center"/>
          </w:tcPr>
          <w:p w:rsidR="00D74459" w:rsidRPr="0056066F" w:rsidRDefault="00D74459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74459" w:rsidRPr="0056066F" w:rsidTr="00610E21">
        <w:tc>
          <w:tcPr>
            <w:tcW w:w="558" w:type="dxa"/>
            <w:vAlign w:val="center"/>
          </w:tcPr>
          <w:p w:rsidR="00D74459" w:rsidRPr="0056066F" w:rsidRDefault="00D74459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218" w:type="dxa"/>
            <w:vAlign w:val="center"/>
          </w:tcPr>
          <w:p w:rsidR="00D74459" w:rsidRPr="0056066F" w:rsidRDefault="0052298E" w:rsidP="0052298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دستگاه پلیسه گیری</w:t>
            </w:r>
          </w:p>
        </w:tc>
        <w:tc>
          <w:tcPr>
            <w:tcW w:w="1177" w:type="dxa"/>
            <w:vAlign w:val="center"/>
          </w:tcPr>
          <w:p w:rsidR="00D74459" w:rsidRPr="0056066F" w:rsidRDefault="00D74459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6" w:type="dxa"/>
            <w:vAlign w:val="center"/>
          </w:tcPr>
          <w:p w:rsidR="00D74459" w:rsidRPr="0056066F" w:rsidRDefault="00D74459" w:rsidP="00C73539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7" w:type="dxa"/>
            <w:vAlign w:val="center"/>
          </w:tcPr>
          <w:p w:rsidR="00D74459" w:rsidRPr="0056066F" w:rsidRDefault="00D74459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45" w:type="dxa"/>
            <w:vAlign w:val="center"/>
          </w:tcPr>
          <w:p w:rsidR="00D74459" w:rsidRPr="0056066F" w:rsidRDefault="00D74459" w:rsidP="008D36F0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7" w:type="dxa"/>
            <w:vAlign w:val="center"/>
          </w:tcPr>
          <w:p w:rsidR="00D74459" w:rsidRPr="0056066F" w:rsidRDefault="00D74459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23CD5" w:rsidRPr="0056066F" w:rsidTr="00610E21">
        <w:tc>
          <w:tcPr>
            <w:tcW w:w="558" w:type="dxa"/>
            <w:vAlign w:val="center"/>
          </w:tcPr>
          <w:p w:rsidR="00223CD5" w:rsidRPr="0056066F" w:rsidRDefault="0052298E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5578" w:type="dxa"/>
            <w:gridSpan w:val="4"/>
            <w:vAlign w:val="center"/>
          </w:tcPr>
          <w:p w:rsidR="00223CD5" w:rsidRPr="0056066F" w:rsidRDefault="00223CD5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کل ریال</w:t>
            </w:r>
          </w:p>
        </w:tc>
        <w:tc>
          <w:tcPr>
            <w:tcW w:w="1945" w:type="dxa"/>
            <w:vAlign w:val="center"/>
          </w:tcPr>
          <w:p w:rsidR="00223CD5" w:rsidRPr="0056066F" w:rsidRDefault="00223CD5" w:rsidP="00223CD5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7" w:type="dxa"/>
            <w:vAlign w:val="center"/>
          </w:tcPr>
          <w:p w:rsidR="00223CD5" w:rsidRPr="0056066F" w:rsidRDefault="00223CD5" w:rsidP="00D01653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7C23E2" w:rsidRPr="0056066F" w:rsidRDefault="007C23E2" w:rsidP="00C474E7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 xml:space="preserve">ب: هزینه نصب و راه اندازی ماشین آلات و تجهیزات: </w:t>
      </w:r>
      <w:r w:rsidR="00C474E7" w:rsidRPr="0056066F">
        <w:rPr>
          <w:rFonts w:cs="B Nazanin" w:hint="cs"/>
          <w:sz w:val="28"/>
          <w:szCs w:val="28"/>
          <w:rtl/>
          <w:lang w:bidi="fa-IR"/>
        </w:rPr>
        <w:t>به عهده سازنده ماشين آلات ميباشد</w:t>
      </w:r>
      <w:r w:rsidRPr="0056066F">
        <w:rPr>
          <w:rFonts w:cs="B Nazanin" w:hint="cs"/>
          <w:sz w:val="28"/>
          <w:szCs w:val="28"/>
          <w:rtl/>
          <w:lang w:bidi="fa-IR"/>
        </w:rPr>
        <w:t xml:space="preserve"> میلیون ریال</w:t>
      </w:r>
    </w:p>
    <w:p w:rsidR="007C23E2" w:rsidRPr="0056066F" w:rsidRDefault="007C23E2" w:rsidP="003128F8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((نصب به عهده کمپ</w:t>
      </w:r>
      <w:r w:rsidR="003128F8" w:rsidRPr="0056066F">
        <w:rPr>
          <w:rFonts w:cs="B Nazanin" w:hint="cs"/>
          <w:sz w:val="28"/>
          <w:szCs w:val="28"/>
          <w:rtl/>
          <w:lang w:bidi="fa-IR"/>
        </w:rPr>
        <w:t>انی سازنده ماشین آلات می باشد.</w:t>
      </w:r>
    </w:p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11- تاسیسات عمومی و تجهیزات با مشخصات فنی:</w:t>
      </w:r>
    </w:p>
    <w:tbl>
      <w:tblPr>
        <w:bidiVisual/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700"/>
        <w:gridCol w:w="1980"/>
        <w:gridCol w:w="1980"/>
      </w:tblGrid>
      <w:tr w:rsidR="007C23E2" w:rsidRPr="0056066F" w:rsidTr="00B61DD7">
        <w:tc>
          <w:tcPr>
            <w:tcW w:w="2520" w:type="dxa"/>
            <w:vAlign w:val="center"/>
          </w:tcPr>
          <w:p w:rsidR="007C23E2" w:rsidRPr="0056066F" w:rsidRDefault="007C23E2" w:rsidP="00B61DD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عنوان</w:t>
            </w:r>
          </w:p>
        </w:tc>
        <w:tc>
          <w:tcPr>
            <w:tcW w:w="2700" w:type="dxa"/>
            <w:vAlign w:val="center"/>
          </w:tcPr>
          <w:p w:rsidR="007C23E2" w:rsidRPr="0056066F" w:rsidRDefault="007C23E2" w:rsidP="00B61DD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شرح</w:t>
            </w:r>
          </w:p>
        </w:tc>
        <w:tc>
          <w:tcPr>
            <w:tcW w:w="1980" w:type="dxa"/>
            <w:vAlign w:val="center"/>
          </w:tcPr>
          <w:p w:rsidR="007C23E2" w:rsidRPr="0056066F" w:rsidRDefault="007C23E2" w:rsidP="00B61DD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مشخصات فنی</w:t>
            </w:r>
          </w:p>
        </w:tc>
        <w:tc>
          <w:tcPr>
            <w:tcW w:w="1980" w:type="dxa"/>
            <w:vAlign w:val="center"/>
          </w:tcPr>
          <w:p w:rsidR="007C23E2" w:rsidRPr="0056066F" w:rsidRDefault="007C23E2" w:rsidP="00B61DD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قیمت</w:t>
            </w:r>
          </w:p>
          <w:p w:rsidR="007C23E2" w:rsidRPr="0056066F" w:rsidRDefault="007C23E2" w:rsidP="00B61DD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(هزار ریال)</w:t>
            </w:r>
          </w:p>
        </w:tc>
      </w:tr>
      <w:tr w:rsidR="007C23E2" w:rsidRPr="0056066F" w:rsidTr="00B61DD7">
        <w:tc>
          <w:tcPr>
            <w:tcW w:w="2520" w:type="dxa"/>
            <w:vAlign w:val="center"/>
          </w:tcPr>
          <w:p w:rsidR="007C23E2" w:rsidRPr="0056066F" w:rsidRDefault="007C23E2" w:rsidP="00B61DD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برق رسانی</w:t>
            </w:r>
          </w:p>
        </w:tc>
        <w:tc>
          <w:tcPr>
            <w:tcW w:w="2700" w:type="dxa"/>
            <w:vAlign w:val="center"/>
          </w:tcPr>
          <w:p w:rsidR="007C23E2" w:rsidRPr="0056066F" w:rsidRDefault="007C23E2" w:rsidP="00B61DD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7C23E2" w:rsidRPr="0056066F" w:rsidRDefault="007C23E2" w:rsidP="008D36F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7C23E2" w:rsidRPr="0056066F" w:rsidRDefault="007C23E2" w:rsidP="0088744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B61DD7">
        <w:tc>
          <w:tcPr>
            <w:tcW w:w="2520" w:type="dxa"/>
            <w:vAlign w:val="center"/>
          </w:tcPr>
          <w:p w:rsidR="007C23E2" w:rsidRPr="0056066F" w:rsidRDefault="007C23E2" w:rsidP="00B61DD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آبرسانی</w:t>
            </w:r>
          </w:p>
        </w:tc>
        <w:tc>
          <w:tcPr>
            <w:tcW w:w="2700" w:type="dxa"/>
            <w:vAlign w:val="center"/>
          </w:tcPr>
          <w:p w:rsidR="007C23E2" w:rsidRPr="0056066F" w:rsidRDefault="007C23E2" w:rsidP="00B61DD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7C23E2" w:rsidRPr="0056066F" w:rsidRDefault="007C23E2" w:rsidP="00B61DD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7C23E2" w:rsidRPr="0056066F" w:rsidRDefault="007C23E2" w:rsidP="0088744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4F5CDC">
        <w:tc>
          <w:tcPr>
            <w:tcW w:w="2520" w:type="dxa"/>
            <w:vAlign w:val="center"/>
          </w:tcPr>
          <w:p w:rsidR="007C23E2" w:rsidRPr="0056066F" w:rsidRDefault="007C23E2" w:rsidP="00B61DD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سوخت رسانی</w:t>
            </w:r>
          </w:p>
        </w:tc>
        <w:tc>
          <w:tcPr>
            <w:tcW w:w="2700" w:type="dxa"/>
            <w:vAlign w:val="center"/>
          </w:tcPr>
          <w:p w:rsidR="007C23E2" w:rsidRPr="0056066F" w:rsidRDefault="007C23E2" w:rsidP="003A7C50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7C23E2" w:rsidRPr="0056066F" w:rsidRDefault="007C23E2" w:rsidP="004F5CD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7C23E2" w:rsidRPr="0056066F" w:rsidRDefault="007C23E2" w:rsidP="0088744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5CDC" w:rsidRPr="0056066F" w:rsidTr="00B61DD7">
        <w:trPr>
          <w:trHeight w:val="63"/>
        </w:trPr>
        <w:tc>
          <w:tcPr>
            <w:tcW w:w="2520" w:type="dxa"/>
            <w:vAlign w:val="center"/>
          </w:tcPr>
          <w:p w:rsidR="004F5CDC" w:rsidRPr="0056066F" w:rsidRDefault="004F5CDC" w:rsidP="00B61DD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وسایل سرمایش و گرمایش</w:t>
            </w:r>
          </w:p>
        </w:tc>
        <w:tc>
          <w:tcPr>
            <w:tcW w:w="2700" w:type="dxa"/>
            <w:vAlign w:val="center"/>
          </w:tcPr>
          <w:p w:rsidR="004F5CDC" w:rsidRPr="0056066F" w:rsidRDefault="004F5CDC" w:rsidP="00B61DD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4F5CDC" w:rsidRPr="0056066F" w:rsidRDefault="004F5CDC" w:rsidP="004350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4F5CDC" w:rsidRPr="0056066F" w:rsidRDefault="004F5CDC" w:rsidP="0088744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5CDC" w:rsidRPr="0056066F" w:rsidTr="00B61DD7">
        <w:trPr>
          <w:trHeight w:val="63"/>
        </w:trPr>
        <w:tc>
          <w:tcPr>
            <w:tcW w:w="7200" w:type="dxa"/>
            <w:gridSpan w:val="3"/>
            <w:vAlign w:val="center"/>
          </w:tcPr>
          <w:p w:rsidR="004F5CDC" w:rsidRPr="0056066F" w:rsidRDefault="004F5CDC" w:rsidP="00B61DD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جمع کل</w:t>
            </w:r>
          </w:p>
        </w:tc>
        <w:tc>
          <w:tcPr>
            <w:tcW w:w="1980" w:type="dxa"/>
            <w:vAlign w:val="center"/>
          </w:tcPr>
          <w:p w:rsidR="004F5CDC" w:rsidRPr="0056066F" w:rsidRDefault="004F5CDC" w:rsidP="00B61DD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128F8" w:rsidRDefault="003128F8" w:rsidP="00B5359A">
      <w:pPr>
        <w:bidi/>
        <w:spacing w:line="360" w:lineRule="auto"/>
        <w:rPr>
          <w:rFonts w:ascii="IranNastaliq" w:hAnsi="IranNastaliq" w:cs="B Nazanin"/>
          <w:sz w:val="28"/>
          <w:szCs w:val="28"/>
          <w:rtl/>
          <w:lang w:bidi="fa-IR"/>
        </w:rPr>
      </w:pPr>
      <w:r w:rsidRPr="0056066F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</w:p>
    <w:p w:rsidR="008D36F0" w:rsidRDefault="008D36F0" w:rsidP="008D36F0">
      <w:pPr>
        <w:bidi/>
        <w:spacing w:line="360" w:lineRule="auto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8D36F0" w:rsidRDefault="008D36F0" w:rsidP="008D36F0">
      <w:pPr>
        <w:bidi/>
        <w:spacing w:line="360" w:lineRule="auto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8D36F0" w:rsidRDefault="008D36F0" w:rsidP="008D36F0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:rsidR="00681129" w:rsidRPr="0056066F" w:rsidRDefault="00681129" w:rsidP="00681129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:rsidR="007C23E2" w:rsidRPr="0056066F" w:rsidRDefault="003128F8" w:rsidP="00CA1D4F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12</w:t>
      </w:r>
      <w:r w:rsidR="007C23E2" w:rsidRPr="0056066F">
        <w:rPr>
          <w:rFonts w:cs="B Nazanin" w:hint="cs"/>
          <w:sz w:val="28"/>
          <w:szCs w:val="28"/>
          <w:rtl/>
          <w:lang w:bidi="fa-IR"/>
        </w:rPr>
        <w:t>- وسایل حمل و نقل داخل و خارج کارخانه:</w:t>
      </w:r>
      <w:r w:rsidR="00CA1D4F" w:rsidRPr="0056066F">
        <w:rPr>
          <w:rFonts w:cs="B Nazanin" w:hint="cs"/>
          <w:sz w:val="28"/>
          <w:szCs w:val="28"/>
          <w:rtl/>
          <w:lang w:bidi="fa-IR"/>
        </w:rPr>
        <w:t xml:space="preserve"> (</w:t>
      </w:r>
      <w:r w:rsidR="00CA1D4F" w:rsidRPr="0056066F">
        <w:rPr>
          <w:rFonts w:cs="B Nazanin" w:hint="cs"/>
          <w:sz w:val="20"/>
          <w:szCs w:val="20"/>
          <w:rtl/>
          <w:lang w:bidi="fa-IR"/>
        </w:rPr>
        <w:t>فقط وسايل حمل و نقلي كه در پروسه توليد نقش دارند ذكر گردد</w:t>
      </w:r>
      <w:r w:rsidR="00CA1D4F" w:rsidRPr="0056066F">
        <w:rPr>
          <w:rFonts w:cs="B Nazanin" w:hint="cs"/>
          <w:sz w:val="28"/>
          <w:szCs w:val="28"/>
          <w:rtl/>
          <w:lang w:bidi="fa-IR"/>
        </w:rPr>
        <w:t xml:space="preserve">.) </w:t>
      </w:r>
    </w:p>
    <w:tbl>
      <w:tblPr>
        <w:bidiVisual/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1353"/>
        <w:gridCol w:w="1325"/>
        <w:gridCol w:w="1614"/>
        <w:gridCol w:w="687"/>
        <w:gridCol w:w="1655"/>
        <w:gridCol w:w="1832"/>
      </w:tblGrid>
      <w:tr w:rsidR="007C23E2" w:rsidRPr="0056066F" w:rsidTr="00A5584F">
        <w:tc>
          <w:tcPr>
            <w:tcW w:w="714" w:type="dxa"/>
          </w:tcPr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353" w:type="dxa"/>
          </w:tcPr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شرح وسایل</w:t>
            </w:r>
          </w:p>
        </w:tc>
        <w:tc>
          <w:tcPr>
            <w:tcW w:w="1325" w:type="dxa"/>
          </w:tcPr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کشور ساازنده</w:t>
            </w:r>
          </w:p>
        </w:tc>
        <w:tc>
          <w:tcPr>
            <w:tcW w:w="1614" w:type="dxa"/>
          </w:tcPr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مشخصات فنی</w:t>
            </w:r>
          </w:p>
        </w:tc>
        <w:tc>
          <w:tcPr>
            <w:tcW w:w="687" w:type="dxa"/>
          </w:tcPr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تعداد</w:t>
            </w:r>
          </w:p>
        </w:tc>
        <w:tc>
          <w:tcPr>
            <w:tcW w:w="1655" w:type="dxa"/>
          </w:tcPr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قیمت واحد</w:t>
            </w:r>
          </w:p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ریال</w:t>
            </w:r>
          </w:p>
        </w:tc>
        <w:tc>
          <w:tcPr>
            <w:tcW w:w="1832" w:type="dxa"/>
          </w:tcPr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قیمت کل</w:t>
            </w:r>
          </w:p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(هزار ریال)</w:t>
            </w:r>
          </w:p>
        </w:tc>
      </w:tr>
      <w:tr w:rsidR="007C23E2" w:rsidRPr="0056066F" w:rsidTr="00A5584F">
        <w:tc>
          <w:tcPr>
            <w:tcW w:w="714" w:type="dxa"/>
          </w:tcPr>
          <w:p w:rsidR="007C23E2" w:rsidRPr="0056066F" w:rsidRDefault="004610AE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353" w:type="dxa"/>
          </w:tcPr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25" w:type="dxa"/>
          </w:tcPr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4" w:type="dxa"/>
          </w:tcPr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</w:tcPr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5" w:type="dxa"/>
          </w:tcPr>
          <w:p w:rsidR="007C23E2" w:rsidRPr="0056066F" w:rsidRDefault="007C23E2" w:rsidP="0088744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32" w:type="dxa"/>
          </w:tcPr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584F" w:rsidRPr="0056066F" w:rsidTr="00A5584F">
        <w:tc>
          <w:tcPr>
            <w:tcW w:w="714" w:type="dxa"/>
          </w:tcPr>
          <w:p w:rsidR="00A5584F" w:rsidRPr="0056066F" w:rsidRDefault="004610AE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353" w:type="dxa"/>
          </w:tcPr>
          <w:p w:rsidR="00A5584F" w:rsidRPr="0056066F" w:rsidRDefault="00A5584F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25" w:type="dxa"/>
          </w:tcPr>
          <w:p w:rsidR="00A5584F" w:rsidRPr="0056066F" w:rsidRDefault="00A5584F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4" w:type="dxa"/>
          </w:tcPr>
          <w:p w:rsidR="00A5584F" w:rsidRPr="0056066F" w:rsidRDefault="00A5584F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</w:tcPr>
          <w:p w:rsidR="00A5584F" w:rsidRPr="0056066F" w:rsidRDefault="00A5584F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5" w:type="dxa"/>
          </w:tcPr>
          <w:p w:rsidR="00A5584F" w:rsidRPr="0056066F" w:rsidRDefault="00A5584F" w:rsidP="0088744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32" w:type="dxa"/>
          </w:tcPr>
          <w:p w:rsidR="00A5584F" w:rsidRPr="0056066F" w:rsidRDefault="00A5584F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C1724" w:rsidRPr="0056066F" w:rsidTr="005970F4">
        <w:tc>
          <w:tcPr>
            <w:tcW w:w="714" w:type="dxa"/>
          </w:tcPr>
          <w:p w:rsidR="00FC1724" w:rsidRPr="0056066F" w:rsidRDefault="004610AE" w:rsidP="00FC172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634" w:type="dxa"/>
            <w:gridSpan w:val="5"/>
          </w:tcPr>
          <w:p w:rsidR="00FC1724" w:rsidRPr="0056066F" w:rsidRDefault="004610AE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کل</w:t>
            </w:r>
          </w:p>
        </w:tc>
        <w:tc>
          <w:tcPr>
            <w:tcW w:w="1832" w:type="dxa"/>
          </w:tcPr>
          <w:p w:rsidR="00FC1724" w:rsidRPr="0056066F" w:rsidRDefault="00FC1724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C23E2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 xml:space="preserve">توضيح:‌دراين قسمت وسايل حمل و نقل ضروري و مرتبط با خط توليد لحاظ گردد. </w:t>
      </w:r>
    </w:p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13- مواد اولیه و مقدار مصرف هر کدام:</w:t>
      </w:r>
    </w:p>
    <w:tbl>
      <w:tblPr>
        <w:bidiVisual/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1615"/>
        <w:gridCol w:w="1129"/>
        <w:gridCol w:w="1225"/>
        <w:gridCol w:w="911"/>
        <w:gridCol w:w="1513"/>
        <w:gridCol w:w="1742"/>
      </w:tblGrid>
      <w:tr w:rsidR="007C23E2" w:rsidRPr="0056066F" w:rsidTr="0022546B">
        <w:trPr>
          <w:jc w:val="center"/>
        </w:trPr>
        <w:tc>
          <w:tcPr>
            <w:tcW w:w="793" w:type="dxa"/>
            <w:vAlign w:val="center"/>
          </w:tcPr>
          <w:p w:rsidR="007C23E2" w:rsidRPr="0056066F" w:rsidRDefault="007C23E2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615" w:type="dxa"/>
            <w:vAlign w:val="center"/>
          </w:tcPr>
          <w:p w:rsidR="007C23E2" w:rsidRPr="0056066F" w:rsidRDefault="007C23E2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نام مواد اولیه و</w:t>
            </w:r>
          </w:p>
          <w:p w:rsidR="007C23E2" w:rsidRPr="0056066F" w:rsidRDefault="007C23E2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مشخصات فنی</w:t>
            </w:r>
          </w:p>
        </w:tc>
        <w:tc>
          <w:tcPr>
            <w:tcW w:w="1129" w:type="dxa"/>
            <w:vAlign w:val="center"/>
          </w:tcPr>
          <w:p w:rsidR="007C23E2" w:rsidRPr="0056066F" w:rsidRDefault="007C23E2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محل تامین</w:t>
            </w:r>
          </w:p>
        </w:tc>
        <w:tc>
          <w:tcPr>
            <w:tcW w:w="1225" w:type="dxa"/>
            <w:vAlign w:val="center"/>
          </w:tcPr>
          <w:p w:rsidR="007C23E2" w:rsidRPr="0056066F" w:rsidRDefault="007C23E2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مصرف</w:t>
            </w:r>
          </w:p>
          <w:p w:rsidR="007C23E2" w:rsidRPr="0056066F" w:rsidRDefault="007C23E2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سالانه</w:t>
            </w:r>
            <w:r w:rsidR="00B817B1" w:rsidRPr="0056066F">
              <w:rPr>
                <w:rFonts w:cs="B Nazanin" w:hint="cs"/>
                <w:rtl/>
                <w:lang w:bidi="fa-IR"/>
              </w:rPr>
              <w:t xml:space="preserve"> تن</w:t>
            </w:r>
          </w:p>
        </w:tc>
        <w:tc>
          <w:tcPr>
            <w:tcW w:w="911" w:type="dxa"/>
            <w:vAlign w:val="center"/>
          </w:tcPr>
          <w:p w:rsidR="007C23E2" w:rsidRPr="0056066F" w:rsidRDefault="007C23E2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واحد</w:t>
            </w:r>
          </w:p>
        </w:tc>
        <w:tc>
          <w:tcPr>
            <w:tcW w:w="1513" w:type="dxa"/>
            <w:vAlign w:val="center"/>
          </w:tcPr>
          <w:p w:rsidR="007C23E2" w:rsidRPr="0056066F" w:rsidRDefault="007C23E2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واحد</w:t>
            </w:r>
          </w:p>
          <w:p w:rsidR="007C23E2" w:rsidRPr="0056066F" w:rsidRDefault="007C23E2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ریالی</w:t>
            </w:r>
            <w:r w:rsidR="00A368B0" w:rsidRPr="0056066F">
              <w:rPr>
                <w:rFonts w:cs="B Nazanin" w:hint="cs"/>
                <w:rtl/>
                <w:lang w:bidi="fa-IR"/>
              </w:rPr>
              <w:t xml:space="preserve"> هرکیلو</w:t>
            </w:r>
          </w:p>
        </w:tc>
        <w:tc>
          <w:tcPr>
            <w:tcW w:w="1742" w:type="dxa"/>
            <w:vAlign w:val="center"/>
          </w:tcPr>
          <w:p w:rsidR="007C23E2" w:rsidRPr="0056066F" w:rsidRDefault="007C23E2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کل</w:t>
            </w:r>
          </w:p>
          <w:p w:rsidR="007C23E2" w:rsidRPr="0056066F" w:rsidRDefault="007C23E2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(هزار ریال)</w:t>
            </w:r>
          </w:p>
        </w:tc>
      </w:tr>
      <w:tr w:rsidR="007C23E2" w:rsidRPr="0056066F" w:rsidTr="0022546B">
        <w:trPr>
          <w:jc w:val="center"/>
        </w:trPr>
        <w:tc>
          <w:tcPr>
            <w:tcW w:w="793" w:type="dxa"/>
            <w:vAlign w:val="center"/>
          </w:tcPr>
          <w:p w:rsidR="007C23E2" w:rsidRPr="0056066F" w:rsidRDefault="007C23E2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615" w:type="dxa"/>
            <w:vAlign w:val="center"/>
          </w:tcPr>
          <w:p w:rsidR="007C23E2" w:rsidRPr="0056066F" w:rsidRDefault="007C23E2" w:rsidP="00504C5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9" w:type="dxa"/>
            <w:vAlign w:val="center"/>
          </w:tcPr>
          <w:p w:rsidR="007C23E2" w:rsidRPr="0056066F" w:rsidRDefault="007C23E2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25" w:type="dxa"/>
            <w:vAlign w:val="center"/>
          </w:tcPr>
          <w:p w:rsidR="007C23E2" w:rsidRPr="0056066F" w:rsidRDefault="007C23E2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1" w:type="dxa"/>
            <w:vAlign w:val="center"/>
          </w:tcPr>
          <w:p w:rsidR="007C23E2" w:rsidRPr="0056066F" w:rsidRDefault="007C23E2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3" w:type="dxa"/>
            <w:vAlign w:val="center"/>
          </w:tcPr>
          <w:p w:rsidR="007C23E2" w:rsidRPr="0056066F" w:rsidRDefault="007C23E2" w:rsidP="00D91F9A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7C23E2" w:rsidRPr="0056066F" w:rsidRDefault="007C23E2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61DD7" w:rsidRPr="0056066F" w:rsidTr="0022546B">
        <w:trPr>
          <w:jc w:val="center"/>
        </w:trPr>
        <w:tc>
          <w:tcPr>
            <w:tcW w:w="793" w:type="dxa"/>
            <w:vAlign w:val="center"/>
          </w:tcPr>
          <w:p w:rsidR="00B61DD7" w:rsidRPr="0056066F" w:rsidRDefault="00B61DD7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615" w:type="dxa"/>
            <w:vAlign w:val="center"/>
          </w:tcPr>
          <w:p w:rsidR="00B61DD7" w:rsidRPr="0056066F" w:rsidRDefault="00B61DD7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9" w:type="dxa"/>
            <w:vAlign w:val="center"/>
          </w:tcPr>
          <w:p w:rsidR="00B61DD7" w:rsidRPr="0056066F" w:rsidRDefault="00B61DD7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25" w:type="dxa"/>
            <w:vAlign w:val="center"/>
          </w:tcPr>
          <w:p w:rsidR="00B61DD7" w:rsidRPr="0056066F" w:rsidRDefault="00B61DD7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1" w:type="dxa"/>
            <w:vAlign w:val="center"/>
          </w:tcPr>
          <w:p w:rsidR="00B61DD7" w:rsidRPr="0056066F" w:rsidRDefault="00B61DD7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3" w:type="dxa"/>
            <w:vAlign w:val="center"/>
          </w:tcPr>
          <w:p w:rsidR="00B61DD7" w:rsidRPr="0056066F" w:rsidRDefault="00B61DD7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B61DD7" w:rsidRPr="0056066F" w:rsidRDefault="00B61DD7" w:rsidP="00B61DD7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22546B">
        <w:trPr>
          <w:jc w:val="center"/>
        </w:trPr>
        <w:tc>
          <w:tcPr>
            <w:tcW w:w="793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615" w:type="dxa"/>
          </w:tcPr>
          <w:p w:rsidR="007C23E2" w:rsidRPr="0056066F" w:rsidRDefault="007C23E2" w:rsidP="00A368B0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9" w:type="dxa"/>
          </w:tcPr>
          <w:p w:rsidR="00193375" w:rsidRPr="0056066F" w:rsidRDefault="00193375" w:rsidP="00193375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25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1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3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2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22546B">
        <w:trPr>
          <w:jc w:val="center"/>
        </w:trPr>
        <w:tc>
          <w:tcPr>
            <w:tcW w:w="793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615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9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25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1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3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2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22546B">
        <w:trPr>
          <w:jc w:val="center"/>
        </w:trPr>
        <w:tc>
          <w:tcPr>
            <w:tcW w:w="793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615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9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25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1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3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2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22546B">
        <w:trPr>
          <w:jc w:val="center"/>
        </w:trPr>
        <w:tc>
          <w:tcPr>
            <w:tcW w:w="793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615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9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25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1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3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2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22546B">
        <w:trPr>
          <w:jc w:val="center"/>
        </w:trPr>
        <w:tc>
          <w:tcPr>
            <w:tcW w:w="7186" w:type="dxa"/>
            <w:gridSpan w:val="6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جمع کل</w:t>
            </w:r>
          </w:p>
        </w:tc>
        <w:tc>
          <w:tcPr>
            <w:tcW w:w="1742" w:type="dxa"/>
          </w:tcPr>
          <w:p w:rsidR="007C23E2" w:rsidRPr="0056066F" w:rsidRDefault="007C23E2" w:rsidP="004D7F2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3128F8" w:rsidRPr="0056066F" w:rsidRDefault="003128F8" w:rsidP="00675E7B">
      <w:pPr>
        <w:bidi/>
        <w:spacing w:line="360" w:lineRule="auto"/>
        <w:ind w:left="357"/>
        <w:jc w:val="right"/>
        <w:rPr>
          <w:rFonts w:cs="B Nazanin"/>
          <w:sz w:val="28"/>
          <w:szCs w:val="28"/>
          <w:rtl/>
          <w:lang w:bidi="fa-IR"/>
        </w:rPr>
      </w:pPr>
      <w:r w:rsidRPr="0056066F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</w:t>
      </w:r>
    </w:p>
    <w:p w:rsidR="007C23E2" w:rsidRPr="0056066F" w:rsidRDefault="007C23E2" w:rsidP="003128F8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14- برآورد هزینه آب، برق و سوخت مصرفی:</w:t>
      </w:r>
    </w:p>
    <w:tbl>
      <w:tblPr>
        <w:bidiVisual/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"/>
        <w:gridCol w:w="1215"/>
        <w:gridCol w:w="1230"/>
        <w:gridCol w:w="1226"/>
        <w:gridCol w:w="1226"/>
        <w:gridCol w:w="1204"/>
        <w:gridCol w:w="2385"/>
      </w:tblGrid>
      <w:tr w:rsidR="007C23E2" w:rsidRPr="0056066F" w:rsidTr="00F066B6">
        <w:tc>
          <w:tcPr>
            <w:tcW w:w="2269" w:type="dxa"/>
            <w:gridSpan w:val="2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شرح</w:t>
            </w:r>
          </w:p>
        </w:tc>
        <w:tc>
          <w:tcPr>
            <w:tcW w:w="1230" w:type="dxa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واحد</w:t>
            </w:r>
          </w:p>
        </w:tc>
        <w:tc>
          <w:tcPr>
            <w:tcW w:w="1226" w:type="dxa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مصرف  روزانه</w:t>
            </w:r>
          </w:p>
        </w:tc>
        <w:tc>
          <w:tcPr>
            <w:tcW w:w="1226" w:type="dxa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مصرف سالانه</w:t>
            </w:r>
          </w:p>
        </w:tc>
        <w:tc>
          <w:tcPr>
            <w:tcW w:w="1204" w:type="dxa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واحد (ریال)</w:t>
            </w:r>
          </w:p>
        </w:tc>
        <w:tc>
          <w:tcPr>
            <w:tcW w:w="2385" w:type="dxa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کل</w:t>
            </w:r>
          </w:p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(هزار ریال)</w:t>
            </w:r>
          </w:p>
        </w:tc>
      </w:tr>
      <w:tr w:rsidR="007C23E2" w:rsidRPr="0056066F" w:rsidTr="00F066B6">
        <w:tc>
          <w:tcPr>
            <w:tcW w:w="2269" w:type="dxa"/>
            <w:gridSpan w:val="2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آب مصرفی</w:t>
            </w:r>
          </w:p>
        </w:tc>
        <w:tc>
          <w:tcPr>
            <w:tcW w:w="1230" w:type="dxa"/>
            <w:vAlign w:val="center"/>
          </w:tcPr>
          <w:p w:rsidR="007C23E2" w:rsidRPr="0056066F" w:rsidRDefault="00603454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متر مكعب</w:t>
            </w:r>
          </w:p>
        </w:tc>
        <w:tc>
          <w:tcPr>
            <w:tcW w:w="1226" w:type="dxa"/>
            <w:vAlign w:val="center"/>
          </w:tcPr>
          <w:p w:rsidR="007C23E2" w:rsidRPr="0056066F" w:rsidRDefault="007C23E2" w:rsidP="00FC172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26" w:type="dxa"/>
            <w:vAlign w:val="center"/>
          </w:tcPr>
          <w:p w:rsidR="007C23E2" w:rsidRPr="0056066F" w:rsidRDefault="007C23E2" w:rsidP="00FC172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4" w:type="dxa"/>
            <w:vAlign w:val="center"/>
          </w:tcPr>
          <w:p w:rsidR="007C23E2" w:rsidRPr="0056066F" w:rsidRDefault="007C23E2" w:rsidP="00FC172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85" w:type="dxa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F066B6">
        <w:tc>
          <w:tcPr>
            <w:tcW w:w="2269" w:type="dxa"/>
            <w:gridSpan w:val="2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برق مصرفی</w:t>
            </w:r>
          </w:p>
        </w:tc>
        <w:tc>
          <w:tcPr>
            <w:tcW w:w="1230" w:type="dxa"/>
            <w:vAlign w:val="center"/>
          </w:tcPr>
          <w:p w:rsidR="007C23E2" w:rsidRPr="0056066F" w:rsidRDefault="00603454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كيلووات</w:t>
            </w:r>
          </w:p>
        </w:tc>
        <w:tc>
          <w:tcPr>
            <w:tcW w:w="1226" w:type="dxa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26" w:type="dxa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4" w:type="dxa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85" w:type="dxa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F066B6">
        <w:tc>
          <w:tcPr>
            <w:tcW w:w="1054" w:type="dxa"/>
            <w:vMerge w:val="restart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سوخت</w:t>
            </w:r>
          </w:p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مصرفی</w:t>
            </w:r>
          </w:p>
        </w:tc>
        <w:tc>
          <w:tcPr>
            <w:tcW w:w="1215" w:type="dxa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گازوئیل</w:t>
            </w:r>
          </w:p>
        </w:tc>
        <w:tc>
          <w:tcPr>
            <w:tcW w:w="1230" w:type="dxa"/>
            <w:vAlign w:val="center"/>
          </w:tcPr>
          <w:p w:rsidR="007C23E2" w:rsidRPr="0056066F" w:rsidRDefault="00A222FB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ليتر</w:t>
            </w:r>
          </w:p>
        </w:tc>
        <w:tc>
          <w:tcPr>
            <w:tcW w:w="1226" w:type="dxa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26" w:type="dxa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4" w:type="dxa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85" w:type="dxa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F066B6">
        <w:tc>
          <w:tcPr>
            <w:tcW w:w="1054" w:type="dxa"/>
            <w:vMerge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نفت</w:t>
            </w:r>
            <w:r w:rsidR="00F8316A" w:rsidRPr="0056066F">
              <w:rPr>
                <w:rFonts w:cs="B Nazanin" w:hint="cs"/>
                <w:rtl/>
                <w:lang w:bidi="fa-IR"/>
              </w:rPr>
              <w:t xml:space="preserve"> کوره</w:t>
            </w:r>
          </w:p>
        </w:tc>
        <w:tc>
          <w:tcPr>
            <w:tcW w:w="1230" w:type="dxa"/>
            <w:vAlign w:val="center"/>
          </w:tcPr>
          <w:p w:rsidR="007C23E2" w:rsidRPr="0056066F" w:rsidRDefault="00C5761F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مترمکعب</w:t>
            </w:r>
          </w:p>
        </w:tc>
        <w:tc>
          <w:tcPr>
            <w:tcW w:w="1226" w:type="dxa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26" w:type="dxa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4" w:type="dxa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85" w:type="dxa"/>
            <w:vAlign w:val="center"/>
          </w:tcPr>
          <w:p w:rsidR="007C23E2" w:rsidRPr="0056066F" w:rsidRDefault="007C23E2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66B6" w:rsidRPr="0056066F" w:rsidTr="00F066B6">
        <w:tc>
          <w:tcPr>
            <w:tcW w:w="1054" w:type="dxa"/>
            <w:vMerge/>
            <w:vAlign w:val="center"/>
          </w:tcPr>
          <w:p w:rsidR="00F066B6" w:rsidRPr="0056066F" w:rsidRDefault="00F066B6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5" w:type="dxa"/>
            <w:vAlign w:val="center"/>
          </w:tcPr>
          <w:p w:rsidR="00F066B6" w:rsidRPr="0056066F" w:rsidRDefault="00F066B6" w:rsidP="00C5761F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 xml:space="preserve">گاز </w:t>
            </w:r>
          </w:p>
        </w:tc>
        <w:tc>
          <w:tcPr>
            <w:tcW w:w="1230" w:type="dxa"/>
            <w:vAlign w:val="center"/>
          </w:tcPr>
          <w:p w:rsidR="00F066B6" w:rsidRPr="0056066F" w:rsidRDefault="00F066B6" w:rsidP="005970F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مترمکعب</w:t>
            </w:r>
          </w:p>
        </w:tc>
        <w:tc>
          <w:tcPr>
            <w:tcW w:w="1226" w:type="dxa"/>
            <w:vAlign w:val="center"/>
          </w:tcPr>
          <w:p w:rsidR="00F066B6" w:rsidRPr="0056066F" w:rsidRDefault="00F066B6" w:rsidP="00C7273E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26" w:type="dxa"/>
            <w:vAlign w:val="center"/>
          </w:tcPr>
          <w:p w:rsidR="00F066B6" w:rsidRPr="0056066F" w:rsidRDefault="00F066B6" w:rsidP="005970F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4" w:type="dxa"/>
            <w:vAlign w:val="center"/>
          </w:tcPr>
          <w:p w:rsidR="00F066B6" w:rsidRPr="0056066F" w:rsidRDefault="00F066B6" w:rsidP="005970F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85" w:type="dxa"/>
            <w:vAlign w:val="center"/>
          </w:tcPr>
          <w:p w:rsidR="00F066B6" w:rsidRPr="0056066F" w:rsidRDefault="00F066B6" w:rsidP="005970F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66B6" w:rsidRPr="0056066F" w:rsidTr="00F066B6">
        <w:tc>
          <w:tcPr>
            <w:tcW w:w="7155" w:type="dxa"/>
            <w:gridSpan w:val="6"/>
            <w:vAlign w:val="center"/>
          </w:tcPr>
          <w:p w:rsidR="00F066B6" w:rsidRPr="0056066F" w:rsidRDefault="00F066B6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جمع کل</w:t>
            </w:r>
          </w:p>
        </w:tc>
        <w:tc>
          <w:tcPr>
            <w:tcW w:w="2385" w:type="dxa"/>
            <w:vAlign w:val="center"/>
          </w:tcPr>
          <w:p w:rsidR="00F066B6" w:rsidRPr="0056066F" w:rsidRDefault="00F066B6" w:rsidP="001117EB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6066F" w:rsidRDefault="0056066F" w:rsidP="0056066F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56066F" w:rsidRDefault="0056066F" w:rsidP="0056066F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56066F" w:rsidRDefault="0056066F" w:rsidP="0056066F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56066F" w:rsidRDefault="0056066F" w:rsidP="0056066F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7C23E2" w:rsidRPr="0056066F" w:rsidRDefault="0056066F" w:rsidP="0056066F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15</w:t>
      </w:r>
      <w:r w:rsidR="007C23E2" w:rsidRPr="0056066F">
        <w:rPr>
          <w:rFonts w:cs="B Nazanin" w:hint="cs"/>
          <w:sz w:val="28"/>
          <w:szCs w:val="28"/>
          <w:rtl/>
          <w:lang w:bidi="fa-IR"/>
        </w:rPr>
        <w:t>- برآورد هزینه تعمیرات و نگهداری:</w:t>
      </w:r>
    </w:p>
    <w:tbl>
      <w:tblPr>
        <w:bidiVisual/>
        <w:tblW w:w="9505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622"/>
        <w:gridCol w:w="1475"/>
        <w:gridCol w:w="2520"/>
      </w:tblGrid>
      <w:tr w:rsidR="007C23E2" w:rsidRPr="0056066F" w:rsidTr="008840BA">
        <w:tc>
          <w:tcPr>
            <w:tcW w:w="3888" w:type="dxa"/>
            <w:vAlign w:val="center"/>
          </w:tcPr>
          <w:p w:rsidR="007C23E2" w:rsidRPr="0056066F" w:rsidRDefault="007C23E2" w:rsidP="008840B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شرح</w:t>
            </w:r>
          </w:p>
        </w:tc>
        <w:tc>
          <w:tcPr>
            <w:tcW w:w="1622" w:type="dxa"/>
            <w:vAlign w:val="center"/>
          </w:tcPr>
          <w:p w:rsidR="007C23E2" w:rsidRPr="0056066F" w:rsidRDefault="007C23E2" w:rsidP="008840B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ارزش دارائی</w:t>
            </w:r>
          </w:p>
          <w:p w:rsidR="007C23E2" w:rsidRPr="0056066F" w:rsidRDefault="007C23E2" w:rsidP="008840B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(هزار ریال)</w:t>
            </w:r>
          </w:p>
        </w:tc>
        <w:tc>
          <w:tcPr>
            <w:tcW w:w="1475" w:type="dxa"/>
            <w:vAlign w:val="center"/>
          </w:tcPr>
          <w:p w:rsidR="007C23E2" w:rsidRPr="0056066F" w:rsidRDefault="007C23E2" w:rsidP="008840B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2520" w:type="dxa"/>
            <w:vAlign w:val="center"/>
          </w:tcPr>
          <w:p w:rsidR="007C23E2" w:rsidRPr="0056066F" w:rsidRDefault="007C23E2" w:rsidP="008840B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مصرف سالیانه</w:t>
            </w:r>
          </w:p>
          <w:p w:rsidR="007C23E2" w:rsidRPr="0056066F" w:rsidRDefault="007C23E2" w:rsidP="008840B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(هزار ریال)</w:t>
            </w:r>
          </w:p>
        </w:tc>
      </w:tr>
      <w:tr w:rsidR="007C23E2" w:rsidRPr="0056066F" w:rsidTr="008840BA">
        <w:tc>
          <w:tcPr>
            <w:tcW w:w="3888" w:type="dxa"/>
            <w:vAlign w:val="center"/>
          </w:tcPr>
          <w:p w:rsidR="007C23E2" w:rsidRPr="0056066F" w:rsidRDefault="007C23E2" w:rsidP="008840B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محوطه سازی</w:t>
            </w:r>
          </w:p>
        </w:tc>
        <w:tc>
          <w:tcPr>
            <w:tcW w:w="1622" w:type="dxa"/>
            <w:vAlign w:val="center"/>
          </w:tcPr>
          <w:p w:rsidR="008D366A" w:rsidRPr="0056066F" w:rsidRDefault="008D366A" w:rsidP="008D366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7C23E2" w:rsidRPr="0056066F" w:rsidRDefault="007C23E2" w:rsidP="008840BA">
            <w:pPr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56066F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20" w:type="dxa"/>
            <w:vAlign w:val="center"/>
          </w:tcPr>
          <w:p w:rsidR="007C23E2" w:rsidRPr="0056066F" w:rsidRDefault="007C23E2" w:rsidP="008840B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8840BA">
        <w:tc>
          <w:tcPr>
            <w:tcW w:w="3888" w:type="dxa"/>
            <w:vAlign w:val="center"/>
          </w:tcPr>
          <w:p w:rsidR="007C23E2" w:rsidRPr="0056066F" w:rsidRDefault="007C23E2" w:rsidP="008840B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1622" w:type="dxa"/>
            <w:vAlign w:val="center"/>
          </w:tcPr>
          <w:p w:rsidR="007C23E2" w:rsidRPr="0056066F" w:rsidRDefault="007C23E2" w:rsidP="008840B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7C23E2" w:rsidRPr="0056066F" w:rsidRDefault="007C23E2" w:rsidP="008840BA">
            <w:pPr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56066F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20" w:type="dxa"/>
            <w:vAlign w:val="center"/>
          </w:tcPr>
          <w:p w:rsidR="007C23E2" w:rsidRPr="0056066F" w:rsidRDefault="007C23E2" w:rsidP="008840B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8840BA">
        <w:tc>
          <w:tcPr>
            <w:tcW w:w="3888" w:type="dxa"/>
            <w:vAlign w:val="center"/>
          </w:tcPr>
          <w:p w:rsidR="007C23E2" w:rsidRPr="0056066F" w:rsidRDefault="007C23E2" w:rsidP="008840B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ماشین آلات و تجهیزات و وسایل آزمایشگاهی</w:t>
            </w:r>
          </w:p>
        </w:tc>
        <w:tc>
          <w:tcPr>
            <w:tcW w:w="1622" w:type="dxa"/>
            <w:vAlign w:val="center"/>
          </w:tcPr>
          <w:p w:rsidR="007C23E2" w:rsidRPr="0056066F" w:rsidRDefault="007C23E2" w:rsidP="00FA7DA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7C23E2" w:rsidRPr="0056066F" w:rsidRDefault="007C23E2" w:rsidP="008840BA">
            <w:pPr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56066F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520" w:type="dxa"/>
            <w:vAlign w:val="center"/>
          </w:tcPr>
          <w:p w:rsidR="007C23E2" w:rsidRPr="0056066F" w:rsidRDefault="007C23E2" w:rsidP="008840B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8840BA">
        <w:tc>
          <w:tcPr>
            <w:tcW w:w="3888" w:type="dxa"/>
            <w:vAlign w:val="center"/>
          </w:tcPr>
          <w:p w:rsidR="007C23E2" w:rsidRPr="0056066F" w:rsidRDefault="007C23E2" w:rsidP="008840B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تاسیسات</w:t>
            </w:r>
          </w:p>
        </w:tc>
        <w:tc>
          <w:tcPr>
            <w:tcW w:w="1622" w:type="dxa"/>
            <w:vAlign w:val="center"/>
          </w:tcPr>
          <w:p w:rsidR="007C23E2" w:rsidRPr="0056066F" w:rsidRDefault="007C23E2" w:rsidP="008840B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7C23E2" w:rsidRPr="0056066F" w:rsidRDefault="007C23E2" w:rsidP="008840BA">
            <w:pPr>
              <w:jc w:val="center"/>
              <w:rPr>
                <w:rFonts w:ascii="Arial" w:hAnsi="Arial" w:cs="B Nazanin"/>
                <w:sz w:val="28"/>
                <w:szCs w:val="28"/>
                <w:lang w:bidi="fa-IR"/>
              </w:rPr>
            </w:pPr>
            <w:r w:rsidRPr="0056066F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520" w:type="dxa"/>
            <w:vAlign w:val="center"/>
          </w:tcPr>
          <w:p w:rsidR="007C23E2" w:rsidRPr="0056066F" w:rsidRDefault="007C23E2" w:rsidP="008840B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8840BA">
        <w:tc>
          <w:tcPr>
            <w:tcW w:w="3888" w:type="dxa"/>
            <w:vAlign w:val="center"/>
          </w:tcPr>
          <w:p w:rsidR="007C23E2" w:rsidRPr="0056066F" w:rsidRDefault="007C23E2" w:rsidP="008840B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وسایل حمل و نقل</w:t>
            </w:r>
          </w:p>
        </w:tc>
        <w:tc>
          <w:tcPr>
            <w:tcW w:w="1622" w:type="dxa"/>
            <w:vAlign w:val="center"/>
          </w:tcPr>
          <w:p w:rsidR="007C23E2" w:rsidRPr="0056066F" w:rsidRDefault="007C23E2" w:rsidP="008840B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7C23E2" w:rsidRPr="0056066F" w:rsidRDefault="007C23E2" w:rsidP="008840BA">
            <w:pPr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56066F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520" w:type="dxa"/>
            <w:vAlign w:val="center"/>
          </w:tcPr>
          <w:p w:rsidR="007C23E2" w:rsidRPr="0056066F" w:rsidRDefault="007C23E2" w:rsidP="008840B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8840BA">
        <w:tc>
          <w:tcPr>
            <w:tcW w:w="6985" w:type="dxa"/>
            <w:gridSpan w:val="3"/>
            <w:vAlign w:val="center"/>
          </w:tcPr>
          <w:p w:rsidR="007C23E2" w:rsidRPr="0056066F" w:rsidRDefault="007C23E2" w:rsidP="008840B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جمع کل</w:t>
            </w:r>
          </w:p>
        </w:tc>
        <w:tc>
          <w:tcPr>
            <w:tcW w:w="2520" w:type="dxa"/>
            <w:vAlign w:val="center"/>
          </w:tcPr>
          <w:p w:rsidR="007C23E2" w:rsidRPr="0056066F" w:rsidRDefault="007C23E2" w:rsidP="008840BA">
            <w:pPr>
              <w:tabs>
                <w:tab w:val="left" w:pos="669"/>
                <w:tab w:val="center" w:pos="1152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16- برآورد حقوق و دستمزد و نیروی انسانی:</w:t>
      </w:r>
    </w:p>
    <w:tbl>
      <w:tblPr>
        <w:bidiVisual/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664"/>
        <w:gridCol w:w="1836"/>
        <w:gridCol w:w="720"/>
        <w:gridCol w:w="1620"/>
        <w:gridCol w:w="1980"/>
      </w:tblGrid>
      <w:tr w:rsidR="007C23E2" w:rsidRPr="0056066F" w:rsidTr="00A66554">
        <w:tc>
          <w:tcPr>
            <w:tcW w:w="720" w:type="dxa"/>
            <w:vAlign w:val="center"/>
          </w:tcPr>
          <w:p w:rsidR="007C23E2" w:rsidRPr="0056066F" w:rsidRDefault="007C23E2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664" w:type="dxa"/>
            <w:vAlign w:val="center"/>
          </w:tcPr>
          <w:p w:rsidR="007C23E2" w:rsidRPr="0056066F" w:rsidRDefault="007C23E2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نیروی انسانی مورد نیاز</w:t>
            </w:r>
          </w:p>
        </w:tc>
        <w:tc>
          <w:tcPr>
            <w:tcW w:w="1836" w:type="dxa"/>
            <w:vAlign w:val="center"/>
          </w:tcPr>
          <w:p w:rsidR="007C23E2" w:rsidRPr="0056066F" w:rsidRDefault="007C23E2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تخصص و میزان</w:t>
            </w:r>
          </w:p>
          <w:p w:rsidR="007C23E2" w:rsidRPr="0056066F" w:rsidRDefault="007C23E2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تحصیلات</w:t>
            </w:r>
          </w:p>
        </w:tc>
        <w:tc>
          <w:tcPr>
            <w:tcW w:w="720" w:type="dxa"/>
            <w:vAlign w:val="center"/>
          </w:tcPr>
          <w:p w:rsidR="007C23E2" w:rsidRPr="0056066F" w:rsidRDefault="007C23E2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تعداد</w:t>
            </w:r>
          </w:p>
        </w:tc>
        <w:tc>
          <w:tcPr>
            <w:tcW w:w="1620" w:type="dxa"/>
            <w:vAlign w:val="center"/>
          </w:tcPr>
          <w:p w:rsidR="007C23E2" w:rsidRPr="0056066F" w:rsidRDefault="007C23E2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متوسط حقوق</w:t>
            </w:r>
          </w:p>
          <w:p w:rsidR="007C23E2" w:rsidRPr="0056066F" w:rsidRDefault="007C23E2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ماهیانه (ریال)</w:t>
            </w:r>
          </w:p>
        </w:tc>
        <w:tc>
          <w:tcPr>
            <w:tcW w:w="1980" w:type="dxa"/>
            <w:vAlign w:val="center"/>
          </w:tcPr>
          <w:p w:rsidR="007C23E2" w:rsidRPr="0056066F" w:rsidRDefault="007C23E2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جمع حقوق سالانه</w:t>
            </w:r>
          </w:p>
          <w:p w:rsidR="007C23E2" w:rsidRPr="0056066F" w:rsidRDefault="007C23E2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(هزار ریال)</w:t>
            </w:r>
          </w:p>
        </w:tc>
      </w:tr>
      <w:tr w:rsidR="007C23E2" w:rsidRPr="0056066F" w:rsidTr="00A66554">
        <w:tc>
          <w:tcPr>
            <w:tcW w:w="720" w:type="dxa"/>
            <w:vAlign w:val="center"/>
          </w:tcPr>
          <w:p w:rsidR="007C23E2" w:rsidRPr="0056066F" w:rsidRDefault="007C23E2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664" w:type="dxa"/>
            <w:vAlign w:val="center"/>
          </w:tcPr>
          <w:p w:rsidR="007C23E2" w:rsidRPr="0056066F" w:rsidRDefault="00F03661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مدیرعامل</w:t>
            </w:r>
          </w:p>
        </w:tc>
        <w:tc>
          <w:tcPr>
            <w:tcW w:w="1836" w:type="dxa"/>
            <w:vAlign w:val="center"/>
          </w:tcPr>
          <w:p w:rsidR="007C23E2" w:rsidRPr="0056066F" w:rsidRDefault="007C23E2" w:rsidP="006F562D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7C23E2" w:rsidRPr="0056066F" w:rsidRDefault="007C23E2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7C23E2" w:rsidRPr="0056066F" w:rsidRDefault="007C23E2" w:rsidP="002F5A72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7C23E2" w:rsidRPr="0056066F" w:rsidRDefault="007C23E2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3661" w:rsidRPr="0056066F" w:rsidTr="00A66554">
        <w:tc>
          <w:tcPr>
            <w:tcW w:w="720" w:type="dxa"/>
            <w:vAlign w:val="center"/>
          </w:tcPr>
          <w:p w:rsidR="00F03661" w:rsidRPr="0056066F" w:rsidRDefault="00F03661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664" w:type="dxa"/>
            <w:vAlign w:val="center"/>
          </w:tcPr>
          <w:p w:rsidR="00F03661" w:rsidRPr="0056066F" w:rsidRDefault="006F562D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کارمند اداری ؛مالی و فروش</w:t>
            </w:r>
          </w:p>
        </w:tc>
        <w:tc>
          <w:tcPr>
            <w:tcW w:w="1836" w:type="dxa"/>
            <w:vAlign w:val="center"/>
          </w:tcPr>
          <w:p w:rsidR="00F03661" w:rsidRPr="0056066F" w:rsidRDefault="00F03661" w:rsidP="005970F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F03661" w:rsidRPr="0056066F" w:rsidRDefault="00F03661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F03661" w:rsidRPr="0056066F" w:rsidRDefault="00F03661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F03661" w:rsidRPr="0056066F" w:rsidRDefault="00F03661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3661" w:rsidRPr="0056066F" w:rsidTr="002F5A72">
        <w:tc>
          <w:tcPr>
            <w:tcW w:w="720" w:type="dxa"/>
            <w:vAlign w:val="center"/>
          </w:tcPr>
          <w:p w:rsidR="00F03661" w:rsidRPr="0056066F" w:rsidRDefault="006F562D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664" w:type="dxa"/>
            <w:vAlign w:val="center"/>
          </w:tcPr>
          <w:p w:rsidR="00F03661" w:rsidRPr="0056066F" w:rsidRDefault="00F03661" w:rsidP="002F5A72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کارگر خدمات</w:t>
            </w:r>
          </w:p>
        </w:tc>
        <w:tc>
          <w:tcPr>
            <w:tcW w:w="1836" w:type="dxa"/>
            <w:vAlign w:val="center"/>
          </w:tcPr>
          <w:p w:rsidR="00F03661" w:rsidRPr="0056066F" w:rsidRDefault="00F03661" w:rsidP="002F5A72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F03661" w:rsidRPr="0056066F" w:rsidRDefault="00F03661" w:rsidP="002F5A72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2347C8" w:rsidRPr="0056066F" w:rsidRDefault="002347C8" w:rsidP="006F562D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F03661" w:rsidRPr="0056066F" w:rsidRDefault="00F03661" w:rsidP="002F5A72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47C8" w:rsidRPr="0056066F" w:rsidTr="00A66554">
        <w:tc>
          <w:tcPr>
            <w:tcW w:w="720" w:type="dxa"/>
            <w:vAlign w:val="center"/>
          </w:tcPr>
          <w:p w:rsidR="002347C8" w:rsidRPr="0056066F" w:rsidRDefault="006F562D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664" w:type="dxa"/>
            <w:vAlign w:val="center"/>
          </w:tcPr>
          <w:p w:rsidR="002347C8" w:rsidRPr="0056066F" w:rsidRDefault="002347C8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تکنسین</w:t>
            </w:r>
          </w:p>
        </w:tc>
        <w:tc>
          <w:tcPr>
            <w:tcW w:w="1836" w:type="dxa"/>
            <w:vAlign w:val="center"/>
          </w:tcPr>
          <w:p w:rsidR="002347C8" w:rsidRPr="0056066F" w:rsidRDefault="002347C8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2347C8" w:rsidRPr="0056066F" w:rsidRDefault="002347C8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2347C8" w:rsidRPr="0056066F" w:rsidRDefault="002347C8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2347C8" w:rsidRPr="0056066F" w:rsidRDefault="002347C8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47C8" w:rsidRPr="0056066F" w:rsidTr="00A66554">
        <w:tc>
          <w:tcPr>
            <w:tcW w:w="720" w:type="dxa"/>
            <w:vAlign w:val="center"/>
          </w:tcPr>
          <w:p w:rsidR="002347C8" w:rsidRPr="0056066F" w:rsidRDefault="006F562D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664" w:type="dxa"/>
            <w:vAlign w:val="center"/>
          </w:tcPr>
          <w:p w:rsidR="002347C8" w:rsidRPr="0056066F" w:rsidRDefault="002347C8" w:rsidP="005970F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كارگر ساده</w:t>
            </w:r>
          </w:p>
        </w:tc>
        <w:tc>
          <w:tcPr>
            <w:tcW w:w="1836" w:type="dxa"/>
            <w:vAlign w:val="center"/>
          </w:tcPr>
          <w:p w:rsidR="002347C8" w:rsidRPr="0056066F" w:rsidRDefault="002347C8" w:rsidP="005970F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2347C8" w:rsidRPr="0056066F" w:rsidRDefault="002347C8" w:rsidP="005970F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2347C8" w:rsidRPr="0056066F" w:rsidRDefault="002347C8" w:rsidP="005970F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2347C8" w:rsidRPr="0056066F" w:rsidRDefault="002347C8" w:rsidP="005970F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47C8" w:rsidRPr="0056066F" w:rsidTr="00A66554">
        <w:tc>
          <w:tcPr>
            <w:tcW w:w="720" w:type="dxa"/>
            <w:vAlign w:val="center"/>
          </w:tcPr>
          <w:p w:rsidR="002347C8" w:rsidRPr="0056066F" w:rsidRDefault="006F562D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664" w:type="dxa"/>
            <w:vAlign w:val="center"/>
          </w:tcPr>
          <w:p w:rsidR="002347C8" w:rsidRPr="0056066F" w:rsidRDefault="002347C8" w:rsidP="005970F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نگهبان وراننده</w:t>
            </w:r>
          </w:p>
        </w:tc>
        <w:tc>
          <w:tcPr>
            <w:tcW w:w="1836" w:type="dxa"/>
            <w:vAlign w:val="center"/>
          </w:tcPr>
          <w:p w:rsidR="002347C8" w:rsidRPr="0056066F" w:rsidRDefault="002347C8" w:rsidP="005970F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2347C8" w:rsidRPr="0056066F" w:rsidRDefault="002347C8" w:rsidP="005970F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2347C8" w:rsidRPr="0056066F" w:rsidRDefault="002347C8" w:rsidP="005970F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2347C8" w:rsidRPr="0056066F" w:rsidRDefault="002347C8" w:rsidP="005970F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347C8" w:rsidRPr="0056066F" w:rsidTr="005970F4">
        <w:tc>
          <w:tcPr>
            <w:tcW w:w="720" w:type="dxa"/>
            <w:vAlign w:val="center"/>
          </w:tcPr>
          <w:p w:rsidR="002347C8" w:rsidRPr="0056066F" w:rsidRDefault="006F562D" w:rsidP="00A6655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6840" w:type="dxa"/>
            <w:gridSpan w:val="4"/>
            <w:vAlign w:val="center"/>
          </w:tcPr>
          <w:p w:rsidR="002347C8" w:rsidRPr="0056066F" w:rsidRDefault="002F5A72" w:rsidP="005970F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جمع کل</w:t>
            </w:r>
          </w:p>
        </w:tc>
        <w:tc>
          <w:tcPr>
            <w:tcW w:w="1980" w:type="dxa"/>
            <w:vAlign w:val="center"/>
          </w:tcPr>
          <w:p w:rsidR="002347C8" w:rsidRPr="0056066F" w:rsidRDefault="002347C8" w:rsidP="005970F4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C23E2" w:rsidRPr="0056066F" w:rsidRDefault="007C23E2" w:rsidP="00385F48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تبصره: حق</w:t>
      </w:r>
      <w:r w:rsidR="00385F48" w:rsidRPr="0056066F">
        <w:rPr>
          <w:rFonts w:cs="B Nazanin" w:hint="cs"/>
          <w:sz w:val="28"/>
          <w:szCs w:val="28"/>
          <w:rtl/>
          <w:lang w:bidi="fa-IR"/>
        </w:rPr>
        <w:t xml:space="preserve"> ح</w:t>
      </w:r>
      <w:r w:rsidRPr="0056066F">
        <w:rPr>
          <w:rFonts w:cs="B Nazanin" w:hint="cs"/>
          <w:sz w:val="28"/>
          <w:szCs w:val="28"/>
          <w:rtl/>
          <w:lang w:bidi="fa-IR"/>
        </w:rPr>
        <w:t>قوق</w:t>
      </w:r>
      <w:r w:rsidR="00385F48" w:rsidRPr="0056066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6066F">
        <w:rPr>
          <w:rFonts w:cs="B Nazanin" w:hint="cs"/>
          <w:sz w:val="28"/>
          <w:szCs w:val="28"/>
          <w:rtl/>
          <w:lang w:bidi="fa-IR"/>
        </w:rPr>
        <w:t>سالانه 4/16 ماهانه محاسبه می گردد (12ماه حقوق، یک ماه مرخصی، یک ماه پاداش و 20 درصد حق بیمه سهم کارفرما)</w:t>
      </w:r>
    </w:p>
    <w:p w:rsidR="003128F8" w:rsidRPr="0056066F" w:rsidRDefault="007C23E2" w:rsidP="008F5309">
      <w:pPr>
        <w:bidi/>
        <w:spacing w:line="360" w:lineRule="auto"/>
        <w:ind w:left="357"/>
        <w:jc w:val="right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/>
          <w:sz w:val="28"/>
          <w:szCs w:val="28"/>
          <w:rtl/>
          <w:lang w:bidi="fa-IR"/>
        </w:rPr>
        <w:br w:type="page"/>
      </w:r>
    </w:p>
    <w:p w:rsidR="007C23E2" w:rsidRPr="0056066F" w:rsidRDefault="007C23E2" w:rsidP="003128F8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lastRenderedPageBreak/>
        <w:t>17- برآورد سرمایه ثابت:</w:t>
      </w:r>
    </w:p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- هزینه های سرمایه ای: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628"/>
      </w:tblGrid>
      <w:tr w:rsidR="007C23E2" w:rsidRPr="0056066F" w:rsidTr="00685513">
        <w:trPr>
          <w:trHeight w:val="458"/>
        </w:trPr>
        <w:tc>
          <w:tcPr>
            <w:tcW w:w="6228" w:type="dxa"/>
          </w:tcPr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شرح</w:t>
            </w:r>
          </w:p>
        </w:tc>
        <w:tc>
          <w:tcPr>
            <w:tcW w:w="2628" w:type="dxa"/>
          </w:tcPr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مبلغ (هزار ریال)</w:t>
            </w:r>
          </w:p>
        </w:tc>
      </w:tr>
      <w:tr w:rsidR="00423CCF" w:rsidRPr="0056066F" w:rsidTr="004D7F2E">
        <w:tc>
          <w:tcPr>
            <w:tcW w:w="6228" w:type="dxa"/>
          </w:tcPr>
          <w:p w:rsidR="00423CCF" w:rsidRPr="0056066F" w:rsidRDefault="00423CCF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زمین</w:t>
            </w:r>
          </w:p>
        </w:tc>
        <w:tc>
          <w:tcPr>
            <w:tcW w:w="2628" w:type="dxa"/>
          </w:tcPr>
          <w:p w:rsidR="00423CCF" w:rsidRPr="0056066F" w:rsidRDefault="00423CCF" w:rsidP="0039013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F01B1" w:rsidRPr="0056066F" w:rsidTr="00E26BFD">
        <w:tc>
          <w:tcPr>
            <w:tcW w:w="6228" w:type="dxa"/>
          </w:tcPr>
          <w:p w:rsidR="00CF01B1" w:rsidRPr="0056066F" w:rsidRDefault="00CF01B1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محوطه سازی</w:t>
            </w:r>
          </w:p>
        </w:tc>
        <w:tc>
          <w:tcPr>
            <w:tcW w:w="2628" w:type="dxa"/>
            <w:vAlign w:val="center"/>
          </w:tcPr>
          <w:p w:rsidR="00CF01B1" w:rsidRPr="0056066F" w:rsidRDefault="00CF01B1" w:rsidP="00CF01B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F01B1" w:rsidRPr="0056066F" w:rsidTr="00E26BFD">
        <w:tc>
          <w:tcPr>
            <w:tcW w:w="6228" w:type="dxa"/>
          </w:tcPr>
          <w:p w:rsidR="00CF01B1" w:rsidRPr="0056066F" w:rsidRDefault="00CF01B1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ساختمان سازی</w:t>
            </w:r>
          </w:p>
        </w:tc>
        <w:tc>
          <w:tcPr>
            <w:tcW w:w="2628" w:type="dxa"/>
            <w:vAlign w:val="center"/>
          </w:tcPr>
          <w:p w:rsidR="00CF01B1" w:rsidRPr="0056066F" w:rsidRDefault="00CF01B1" w:rsidP="00C7353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F01B1" w:rsidRPr="0056066F" w:rsidTr="00E26BFD">
        <w:tc>
          <w:tcPr>
            <w:tcW w:w="6228" w:type="dxa"/>
          </w:tcPr>
          <w:p w:rsidR="00CF01B1" w:rsidRPr="0056066F" w:rsidRDefault="00CF01B1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ماشین آلات و تجهیزات</w:t>
            </w:r>
          </w:p>
        </w:tc>
        <w:tc>
          <w:tcPr>
            <w:tcW w:w="2628" w:type="dxa"/>
            <w:vAlign w:val="center"/>
          </w:tcPr>
          <w:p w:rsidR="00CF01B1" w:rsidRPr="0056066F" w:rsidRDefault="00CF01B1" w:rsidP="00C7353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F01B1" w:rsidRPr="0056066F" w:rsidTr="00E26BFD">
        <w:tc>
          <w:tcPr>
            <w:tcW w:w="6228" w:type="dxa"/>
          </w:tcPr>
          <w:p w:rsidR="00CF01B1" w:rsidRPr="0056066F" w:rsidRDefault="00CF01B1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تاسیسات</w:t>
            </w:r>
          </w:p>
        </w:tc>
        <w:tc>
          <w:tcPr>
            <w:tcW w:w="2628" w:type="dxa"/>
            <w:vAlign w:val="center"/>
          </w:tcPr>
          <w:p w:rsidR="00CF01B1" w:rsidRPr="0056066F" w:rsidRDefault="00CF01B1" w:rsidP="00C7353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F01B1" w:rsidRPr="0056066F" w:rsidTr="00E26BFD">
        <w:tc>
          <w:tcPr>
            <w:tcW w:w="6228" w:type="dxa"/>
          </w:tcPr>
          <w:p w:rsidR="00CF01B1" w:rsidRPr="0056066F" w:rsidRDefault="00CF01B1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وسایل حمل و نقل</w:t>
            </w:r>
          </w:p>
        </w:tc>
        <w:tc>
          <w:tcPr>
            <w:tcW w:w="2628" w:type="dxa"/>
            <w:vAlign w:val="center"/>
          </w:tcPr>
          <w:p w:rsidR="00CF01B1" w:rsidRPr="0056066F" w:rsidRDefault="00CF01B1" w:rsidP="00C7353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23CCF" w:rsidRPr="0056066F" w:rsidTr="004D7F2E">
        <w:tc>
          <w:tcPr>
            <w:tcW w:w="6228" w:type="dxa"/>
          </w:tcPr>
          <w:p w:rsidR="00423CCF" w:rsidRPr="0056066F" w:rsidRDefault="00423CCF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وسایل دفتری (20 الی 30 درصد هزینه ساختمان اداری)</w:t>
            </w:r>
          </w:p>
        </w:tc>
        <w:tc>
          <w:tcPr>
            <w:tcW w:w="2628" w:type="dxa"/>
          </w:tcPr>
          <w:p w:rsidR="00423CCF" w:rsidRPr="0056066F" w:rsidRDefault="00423CCF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23CCF" w:rsidRPr="0056066F" w:rsidTr="004D7F2E">
        <w:tc>
          <w:tcPr>
            <w:tcW w:w="6228" w:type="dxa"/>
          </w:tcPr>
          <w:p w:rsidR="00423CCF" w:rsidRPr="0056066F" w:rsidRDefault="00423CCF" w:rsidP="002A5D5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پیش بینی نشده (1 درصد اقلام بالا)</w:t>
            </w:r>
          </w:p>
        </w:tc>
        <w:tc>
          <w:tcPr>
            <w:tcW w:w="2628" w:type="dxa"/>
          </w:tcPr>
          <w:p w:rsidR="00423CCF" w:rsidRPr="0056066F" w:rsidRDefault="00423CCF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23CCF" w:rsidRPr="0056066F" w:rsidTr="004D7F2E">
        <w:tc>
          <w:tcPr>
            <w:tcW w:w="6228" w:type="dxa"/>
          </w:tcPr>
          <w:p w:rsidR="00423CCF" w:rsidRPr="0056066F" w:rsidRDefault="00423CCF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جمع کل</w:t>
            </w:r>
          </w:p>
        </w:tc>
        <w:tc>
          <w:tcPr>
            <w:tcW w:w="2628" w:type="dxa"/>
          </w:tcPr>
          <w:p w:rsidR="00423CCF" w:rsidRPr="0056066F" w:rsidRDefault="00423CCF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- هزینه های قبل از بهره برداری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368"/>
      </w:tblGrid>
      <w:tr w:rsidR="007C23E2" w:rsidRPr="0056066F" w:rsidTr="004D7F2E">
        <w:trPr>
          <w:jc w:val="center"/>
        </w:trPr>
        <w:tc>
          <w:tcPr>
            <w:tcW w:w="7488" w:type="dxa"/>
          </w:tcPr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شرح</w:t>
            </w:r>
          </w:p>
        </w:tc>
        <w:tc>
          <w:tcPr>
            <w:tcW w:w="1368" w:type="dxa"/>
          </w:tcPr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هزار ریال</w:t>
            </w:r>
          </w:p>
        </w:tc>
      </w:tr>
      <w:tr w:rsidR="007C23E2" w:rsidRPr="0056066F" w:rsidTr="005470B5">
        <w:trPr>
          <w:jc w:val="center"/>
        </w:trPr>
        <w:tc>
          <w:tcPr>
            <w:tcW w:w="7488" w:type="dxa"/>
          </w:tcPr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های تهیه طرح، مشاوره، اخذ مجوز، حق ثبت فراورده های بانکی (4% هزینه های سرمایه ای)</w:t>
            </w:r>
          </w:p>
        </w:tc>
        <w:tc>
          <w:tcPr>
            <w:tcW w:w="1368" w:type="dxa"/>
            <w:vAlign w:val="center"/>
          </w:tcPr>
          <w:p w:rsidR="007C23E2" w:rsidRPr="0056066F" w:rsidRDefault="007C23E2" w:rsidP="00CF01B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5470B5">
        <w:trPr>
          <w:jc w:val="center"/>
        </w:trPr>
        <w:tc>
          <w:tcPr>
            <w:tcW w:w="7488" w:type="dxa"/>
          </w:tcPr>
          <w:p w:rsidR="007C23E2" w:rsidRPr="0056066F" w:rsidRDefault="007C23E2" w:rsidP="00B451D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 xml:space="preserve">هزینه آموزش پرسنل(2درصد کل حقوق سالانه)- </w:t>
            </w:r>
          </w:p>
        </w:tc>
        <w:tc>
          <w:tcPr>
            <w:tcW w:w="1368" w:type="dxa"/>
            <w:vAlign w:val="center"/>
          </w:tcPr>
          <w:p w:rsidR="007C23E2" w:rsidRPr="0056066F" w:rsidRDefault="007C23E2" w:rsidP="005470B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5470B5">
        <w:trPr>
          <w:jc w:val="center"/>
        </w:trPr>
        <w:tc>
          <w:tcPr>
            <w:tcW w:w="7488" w:type="dxa"/>
          </w:tcPr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های راه اندازی و تولید آزمایشی(15 روز هزینه های آب، برق، سوخت، مواد اولیه، حقوق و دستمزد)</w:t>
            </w:r>
          </w:p>
        </w:tc>
        <w:tc>
          <w:tcPr>
            <w:tcW w:w="1368" w:type="dxa"/>
            <w:vAlign w:val="center"/>
          </w:tcPr>
          <w:p w:rsidR="007C23E2" w:rsidRPr="0056066F" w:rsidRDefault="007C23E2" w:rsidP="005470B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5470B5">
        <w:trPr>
          <w:jc w:val="center"/>
        </w:trPr>
        <w:tc>
          <w:tcPr>
            <w:tcW w:w="7488" w:type="dxa"/>
          </w:tcPr>
          <w:p w:rsidR="007C23E2" w:rsidRPr="0056066F" w:rsidRDefault="007C23E2" w:rsidP="004D7F2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جمع کل (هزار ریال)</w:t>
            </w:r>
          </w:p>
        </w:tc>
        <w:tc>
          <w:tcPr>
            <w:tcW w:w="1368" w:type="dxa"/>
            <w:vAlign w:val="center"/>
          </w:tcPr>
          <w:p w:rsidR="007C23E2" w:rsidRPr="0056066F" w:rsidRDefault="007C23E2" w:rsidP="005470B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سرمایه ثابت = هزینه های قبل از بهره برداری + هزینه های سرمایه ای</w:t>
      </w:r>
    </w:p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7C23E2" w:rsidRPr="0056066F" w:rsidRDefault="007C23E2" w:rsidP="00B0057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 xml:space="preserve">سرمایه ثابت = </w:t>
      </w:r>
      <w:r w:rsidR="0068551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128F8" w:rsidRPr="0056066F" w:rsidRDefault="007C23E2" w:rsidP="00675E7B">
      <w:pPr>
        <w:bidi/>
        <w:spacing w:line="360" w:lineRule="auto"/>
        <w:ind w:left="357"/>
        <w:jc w:val="right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/>
          <w:sz w:val="28"/>
          <w:szCs w:val="28"/>
          <w:rtl/>
          <w:lang w:bidi="fa-IR"/>
        </w:rPr>
        <w:br w:type="page"/>
      </w:r>
      <w:r w:rsidR="003128F8" w:rsidRPr="0056066F">
        <w:rPr>
          <w:rFonts w:ascii="IranNastaliq" w:hAnsi="IranNastaliq" w:cs="B Nazanin" w:hint="cs"/>
          <w:sz w:val="28"/>
          <w:szCs w:val="28"/>
          <w:rtl/>
          <w:lang w:bidi="fa-IR"/>
        </w:rPr>
        <w:lastRenderedPageBreak/>
        <w:t xml:space="preserve">   </w:t>
      </w:r>
    </w:p>
    <w:p w:rsidR="007C23E2" w:rsidRPr="0056066F" w:rsidRDefault="007C23E2" w:rsidP="003128F8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18- برآورد سرمایه در گردش: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320"/>
        <w:gridCol w:w="2088"/>
      </w:tblGrid>
      <w:tr w:rsidR="007C23E2" w:rsidRPr="0056066F" w:rsidTr="006D1C3B">
        <w:tc>
          <w:tcPr>
            <w:tcW w:w="2448" w:type="dxa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عنوان</w:t>
            </w:r>
          </w:p>
        </w:tc>
        <w:tc>
          <w:tcPr>
            <w:tcW w:w="4320" w:type="dxa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شرح</w:t>
            </w:r>
          </w:p>
        </w:tc>
        <w:tc>
          <w:tcPr>
            <w:tcW w:w="2088" w:type="dxa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مبلغ (هزار ریال)</w:t>
            </w:r>
          </w:p>
        </w:tc>
      </w:tr>
      <w:tr w:rsidR="007C23E2" w:rsidRPr="0056066F" w:rsidTr="006D1C3B">
        <w:tc>
          <w:tcPr>
            <w:tcW w:w="2448" w:type="dxa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مواد اولیه و بسته بندی</w:t>
            </w:r>
          </w:p>
        </w:tc>
        <w:tc>
          <w:tcPr>
            <w:tcW w:w="4320" w:type="dxa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2 ماه مواد اولیه و بسته بندی</w:t>
            </w:r>
          </w:p>
        </w:tc>
        <w:tc>
          <w:tcPr>
            <w:tcW w:w="2088" w:type="dxa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6D1C3B">
        <w:tc>
          <w:tcPr>
            <w:tcW w:w="2448" w:type="dxa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حقوق و دستمزد</w:t>
            </w:r>
          </w:p>
        </w:tc>
        <w:tc>
          <w:tcPr>
            <w:tcW w:w="4320" w:type="dxa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2 ماه هزینه های حقوق و دستمزد</w:t>
            </w:r>
          </w:p>
        </w:tc>
        <w:tc>
          <w:tcPr>
            <w:tcW w:w="2088" w:type="dxa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6D1C3B">
        <w:tc>
          <w:tcPr>
            <w:tcW w:w="2448" w:type="dxa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تنخواه گردان</w:t>
            </w:r>
          </w:p>
        </w:tc>
        <w:tc>
          <w:tcPr>
            <w:tcW w:w="4320" w:type="dxa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15 روز هزینه های آب،برق،سوخت و تعمیرات</w:t>
            </w:r>
          </w:p>
        </w:tc>
        <w:tc>
          <w:tcPr>
            <w:tcW w:w="2088" w:type="dxa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6D1C3B">
        <w:tc>
          <w:tcPr>
            <w:tcW w:w="6768" w:type="dxa"/>
            <w:gridSpan w:val="2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جمع کل</w:t>
            </w:r>
          </w:p>
        </w:tc>
        <w:tc>
          <w:tcPr>
            <w:tcW w:w="2088" w:type="dxa"/>
            <w:vAlign w:val="center"/>
          </w:tcPr>
          <w:p w:rsidR="007F536E" w:rsidRPr="0056066F" w:rsidRDefault="007F536E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C23E2" w:rsidRPr="0056066F" w:rsidRDefault="007C23E2" w:rsidP="007C23E2">
      <w:pPr>
        <w:bidi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19- نحوه سرمایه گذاری:</w:t>
      </w:r>
    </w:p>
    <w:p w:rsidR="007C23E2" w:rsidRPr="0056066F" w:rsidRDefault="007C23E2" w:rsidP="007C23E2">
      <w:pPr>
        <w:bidi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(مبالغ به هزار ریال)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79"/>
        <w:gridCol w:w="1260"/>
        <w:gridCol w:w="1352"/>
        <w:gridCol w:w="1260"/>
        <w:gridCol w:w="1548"/>
      </w:tblGrid>
      <w:tr w:rsidR="007C23E2" w:rsidRPr="0056066F" w:rsidTr="00EC23BC">
        <w:tc>
          <w:tcPr>
            <w:tcW w:w="2268" w:type="dxa"/>
            <w:vMerge w:val="restart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شرح</w:t>
            </w:r>
          </w:p>
        </w:tc>
        <w:tc>
          <w:tcPr>
            <w:tcW w:w="2739" w:type="dxa"/>
            <w:gridSpan w:val="2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سهم متقاضی</w:t>
            </w:r>
          </w:p>
        </w:tc>
        <w:tc>
          <w:tcPr>
            <w:tcW w:w="2612" w:type="dxa"/>
            <w:gridSpan w:val="2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تسهیلات بانکی</w:t>
            </w:r>
          </w:p>
        </w:tc>
        <w:tc>
          <w:tcPr>
            <w:tcW w:w="1548" w:type="dxa"/>
            <w:vMerge w:val="restart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جمع(هزار ریال)</w:t>
            </w:r>
          </w:p>
        </w:tc>
      </w:tr>
      <w:tr w:rsidR="007C23E2" w:rsidRPr="0056066F" w:rsidTr="00EC23BC">
        <w:tc>
          <w:tcPr>
            <w:tcW w:w="2268" w:type="dxa"/>
            <w:vMerge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9" w:type="dxa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مبلغ</w:t>
            </w:r>
          </w:p>
        </w:tc>
        <w:tc>
          <w:tcPr>
            <w:tcW w:w="1260" w:type="dxa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1352" w:type="dxa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مبلغ</w:t>
            </w:r>
          </w:p>
        </w:tc>
        <w:tc>
          <w:tcPr>
            <w:tcW w:w="1260" w:type="dxa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1548" w:type="dxa"/>
            <w:vMerge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EC23BC">
        <w:tc>
          <w:tcPr>
            <w:tcW w:w="2268" w:type="dxa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سرمایه ثابت</w:t>
            </w:r>
          </w:p>
        </w:tc>
        <w:tc>
          <w:tcPr>
            <w:tcW w:w="1479" w:type="dxa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30</w:t>
            </w:r>
          </w:p>
        </w:tc>
        <w:tc>
          <w:tcPr>
            <w:tcW w:w="1352" w:type="dxa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7C23E2" w:rsidRPr="0056066F" w:rsidRDefault="007C23E2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70</w:t>
            </w:r>
          </w:p>
        </w:tc>
        <w:tc>
          <w:tcPr>
            <w:tcW w:w="1548" w:type="dxa"/>
            <w:vAlign w:val="center"/>
          </w:tcPr>
          <w:p w:rsidR="007C23E2" w:rsidRPr="007C28D6" w:rsidRDefault="008F3131" w:rsidP="006D1C3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49806000</w:t>
            </w:r>
          </w:p>
        </w:tc>
      </w:tr>
      <w:tr w:rsidR="00EC23BC" w:rsidRPr="0056066F" w:rsidTr="00EC23BC">
        <w:tc>
          <w:tcPr>
            <w:tcW w:w="2268" w:type="dxa"/>
            <w:vAlign w:val="center"/>
          </w:tcPr>
          <w:p w:rsidR="00EC23BC" w:rsidRPr="0056066F" w:rsidRDefault="00EC23BC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سرمایه در گردش</w:t>
            </w:r>
          </w:p>
        </w:tc>
        <w:tc>
          <w:tcPr>
            <w:tcW w:w="1479" w:type="dxa"/>
            <w:vAlign w:val="center"/>
          </w:tcPr>
          <w:p w:rsidR="00EC23BC" w:rsidRPr="0056066F" w:rsidRDefault="00EC23BC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EC23BC" w:rsidRPr="0056066F" w:rsidRDefault="00EC23BC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30</w:t>
            </w:r>
          </w:p>
        </w:tc>
        <w:tc>
          <w:tcPr>
            <w:tcW w:w="1352" w:type="dxa"/>
            <w:vAlign w:val="center"/>
          </w:tcPr>
          <w:p w:rsidR="00EC23BC" w:rsidRPr="0056066F" w:rsidRDefault="00EC23BC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EC23BC" w:rsidRPr="0056066F" w:rsidRDefault="00EC23BC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70</w:t>
            </w:r>
          </w:p>
        </w:tc>
        <w:tc>
          <w:tcPr>
            <w:tcW w:w="1548" w:type="dxa"/>
            <w:vAlign w:val="center"/>
          </w:tcPr>
          <w:p w:rsidR="00EC23BC" w:rsidRPr="007C28D6" w:rsidRDefault="00092A5B" w:rsidP="005A1F8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38197000</w:t>
            </w:r>
          </w:p>
        </w:tc>
      </w:tr>
      <w:tr w:rsidR="00EC23BC" w:rsidRPr="0056066F" w:rsidTr="00EC23BC">
        <w:tc>
          <w:tcPr>
            <w:tcW w:w="2268" w:type="dxa"/>
            <w:vAlign w:val="center"/>
          </w:tcPr>
          <w:p w:rsidR="00EC23BC" w:rsidRPr="0056066F" w:rsidRDefault="00EC23BC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جمع کل سرمایه گذاری</w:t>
            </w:r>
          </w:p>
        </w:tc>
        <w:tc>
          <w:tcPr>
            <w:tcW w:w="1479" w:type="dxa"/>
            <w:vAlign w:val="center"/>
          </w:tcPr>
          <w:p w:rsidR="00EC23BC" w:rsidRPr="0056066F" w:rsidRDefault="00EC23BC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EC23BC" w:rsidRPr="0056066F" w:rsidRDefault="00EC23BC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30</w:t>
            </w:r>
          </w:p>
        </w:tc>
        <w:tc>
          <w:tcPr>
            <w:tcW w:w="1352" w:type="dxa"/>
            <w:vAlign w:val="center"/>
          </w:tcPr>
          <w:p w:rsidR="00EC23BC" w:rsidRPr="0056066F" w:rsidRDefault="00EC23BC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EC23BC" w:rsidRPr="0056066F" w:rsidRDefault="00EC23BC" w:rsidP="006D1C3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70</w:t>
            </w:r>
          </w:p>
        </w:tc>
        <w:tc>
          <w:tcPr>
            <w:tcW w:w="1548" w:type="dxa"/>
            <w:vAlign w:val="center"/>
          </w:tcPr>
          <w:p w:rsidR="00EC23BC" w:rsidRPr="007C28D6" w:rsidRDefault="00092A5B" w:rsidP="006D1C3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88003000</w:t>
            </w:r>
          </w:p>
        </w:tc>
      </w:tr>
    </w:tbl>
    <w:p w:rsidR="007C23E2" w:rsidRPr="0056066F" w:rsidRDefault="007C23E2" w:rsidP="007C23E2">
      <w:pPr>
        <w:bidi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7C23E2" w:rsidRPr="0056066F" w:rsidRDefault="007C23E2" w:rsidP="007C23E2">
      <w:pPr>
        <w:bidi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20- برآورد هزینه استهلاک:</w:t>
      </w:r>
    </w:p>
    <w:tbl>
      <w:tblPr>
        <w:bidiVisual/>
        <w:tblW w:w="9505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864"/>
        <w:gridCol w:w="1233"/>
        <w:gridCol w:w="2520"/>
      </w:tblGrid>
      <w:tr w:rsidR="007C23E2" w:rsidRPr="0056066F" w:rsidTr="00482C44">
        <w:tc>
          <w:tcPr>
            <w:tcW w:w="3888" w:type="dxa"/>
            <w:vAlign w:val="center"/>
          </w:tcPr>
          <w:p w:rsidR="007C23E2" w:rsidRPr="0056066F" w:rsidRDefault="007C23E2" w:rsidP="00482C4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شرح</w:t>
            </w:r>
          </w:p>
        </w:tc>
        <w:tc>
          <w:tcPr>
            <w:tcW w:w="1864" w:type="dxa"/>
            <w:vAlign w:val="center"/>
          </w:tcPr>
          <w:p w:rsidR="007C23E2" w:rsidRPr="0056066F" w:rsidRDefault="007C23E2" w:rsidP="00482C4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ارزش دارائی</w:t>
            </w:r>
          </w:p>
          <w:p w:rsidR="007C23E2" w:rsidRPr="0056066F" w:rsidRDefault="007C23E2" w:rsidP="00482C4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(هزار ریال)</w:t>
            </w:r>
          </w:p>
        </w:tc>
        <w:tc>
          <w:tcPr>
            <w:tcW w:w="1233" w:type="dxa"/>
            <w:vAlign w:val="center"/>
          </w:tcPr>
          <w:p w:rsidR="007C23E2" w:rsidRPr="0056066F" w:rsidRDefault="007C23E2" w:rsidP="00482C4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2520" w:type="dxa"/>
            <w:vAlign w:val="center"/>
          </w:tcPr>
          <w:p w:rsidR="007C23E2" w:rsidRPr="0056066F" w:rsidRDefault="007C23E2" w:rsidP="00482C4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استهلاک سالیانه</w:t>
            </w:r>
          </w:p>
          <w:p w:rsidR="007C23E2" w:rsidRPr="0056066F" w:rsidRDefault="007C23E2" w:rsidP="00482C4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(هزار ریال)</w:t>
            </w:r>
          </w:p>
        </w:tc>
      </w:tr>
      <w:tr w:rsidR="00092A5B" w:rsidRPr="0056066F" w:rsidTr="00CC79DF">
        <w:tc>
          <w:tcPr>
            <w:tcW w:w="3888" w:type="dxa"/>
            <w:vAlign w:val="center"/>
          </w:tcPr>
          <w:p w:rsidR="00092A5B" w:rsidRPr="0056066F" w:rsidRDefault="00092A5B" w:rsidP="00482C4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محوطه سازی</w:t>
            </w:r>
          </w:p>
        </w:tc>
        <w:tc>
          <w:tcPr>
            <w:tcW w:w="1864" w:type="dxa"/>
            <w:vAlign w:val="center"/>
          </w:tcPr>
          <w:p w:rsidR="00092A5B" w:rsidRPr="0056066F" w:rsidRDefault="00092A5B" w:rsidP="00BA5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3" w:type="dxa"/>
            <w:vAlign w:val="center"/>
          </w:tcPr>
          <w:p w:rsidR="00092A5B" w:rsidRPr="0056066F" w:rsidRDefault="00092A5B" w:rsidP="00482C4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520" w:type="dxa"/>
            <w:vAlign w:val="center"/>
          </w:tcPr>
          <w:p w:rsidR="00092A5B" w:rsidRPr="0056066F" w:rsidRDefault="00092A5B" w:rsidP="005A1F8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92A5B" w:rsidRPr="0056066F" w:rsidTr="00482C44">
        <w:tc>
          <w:tcPr>
            <w:tcW w:w="3888" w:type="dxa"/>
            <w:vAlign w:val="center"/>
          </w:tcPr>
          <w:p w:rsidR="00092A5B" w:rsidRPr="0056066F" w:rsidRDefault="00092A5B" w:rsidP="00482C4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1864" w:type="dxa"/>
            <w:vAlign w:val="center"/>
          </w:tcPr>
          <w:p w:rsidR="00092A5B" w:rsidRPr="0056066F" w:rsidRDefault="00092A5B" w:rsidP="00BA5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3" w:type="dxa"/>
            <w:vAlign w:val="center"/>
          </w:tcPr>
          <w:p w:rsidR="00092A5B" w:rsidRPr="0056066F" w:rsidRDefault="00092A5B" w:rsidP="00482C4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520" w:type="dxa"/>
            <w:vAlign w:val="center"/>
          </w:tcPr>
          <w:p w:rsidR="00092A5B" w:rsidRPr="0056066F" w:rsidRDefault="00092A5B" w:rsidP="005A1F8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92A5B" w:rsidRPr="0056066F" w:rsidTr="00482C44">
        <w:tc>
          <w:tcPr>
            <w:tcW w:w="3888" w:type="dxa"/>
            <w:vAlign w:val="center"/>
          </w:tcPr>
          <w:p w:rsidR="00092A5B" w:rsidRPr="0056066F" w:rsidRDefault="00092A5B" w:rsidP="00482C4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ماشین آلات و تجهیزات و وسایل آزمایشگاهی</w:t>
            </w:r>
          </w:p>
        </w:tc>
        <w:tc>
          <w:tcPr>
            <w:tcW w:w="1864" w:type="dxa"/>
            <w:vAlign w:val="center"/>
          </w:tcPr>
          <w:p w:rsidR="00092A5B" w:rsidRPr="0056066F" w:rsidRDefault="00092A5B" w:rsidP="00BA5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3" w:type="dxa"/>
            <w:vAlign w:val="center"/>
          </w:tcPr>
          <w:p w:rsidR="00092A5B" w:rsidRPr="0056066F" w:rsidRDefault="00092A5B" w:rsidP="00482C4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2520" w:type="dxa"/>
            <w:vAlign w:val="center"/>
          </w:tcPr>
          <w:p w:rsidR="00092A5B" w:rsidRPr="0056066F" w:rsidRDefault="00092A5B" w:rsidP="00801C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92A5B" w:rsidRPr="0056066F" w:rsidTr="00482C44">
        <w:tc>
          <w:tcPr>
            <w:tcW w:w="3888" w:type="dxa"/>
            <w:vAlign w:val="center"/>
          </w:tcPr>
          <w:p w:rsidR="00092A5B" w:rsidRPr="0056066F" w:rsidRDefault="00092A5B" w:rsidP="00482C4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تاسیسات</w:t>
            </w:r>
          </w:p>
        </w:tc>
        <w:tc>
          <w:tcPr>
            <w:tcW w:w="1864" w:type="dxa"/>
            <w:vAlign w:val="center"/>
          </w:tcPr>
          <w:p w:rsidR="00092A5B" w:rsidRPr="0056066F" w:rsidRDefault="00092A5B" w:rsidP="00BA5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3" w:type="dxa"/>
            <w:vAlign w:val="center"/>
          </w:tcPr>
          <w:p w:rsidR="00092A5B" w:rsidRPr="0056066F" w:rsidRDefault="00092A5B" w:rsidP="00482C4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2520" w:type="dxa"/>
            <w:vAlign w:val="center"/>
          </w:tcPr>
          <w:p w:rsidR="00092A5B" w:rsidRPr="0056066F" w:rsidRDefault="00092A5B" w:rsidP="00262F8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92A5B" w:rsidRPr="0056066F" w:rsidTr="00482C44">
        <w:tc>
          <w:tcPr>
            <w:tcW w:w="3888" w:type="dxa"/>
            <w:vAlign w:val="center"/>
          </w:tcPr>
          <w:p w:rsidR="00092A5B" w:rsidRPr="0056066F" w:rsidRDefault="00092A5B" w:rsidP="00482C4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وسایل حمل و نقل</w:t>
            </w:r>
          </w:p>
        </w:tc>
        <w:tc>
          <w:tcPr>
            <w:tcW w:w="1864" w:type="dxa"/>
            <w:vAlign w:val="center"/>
          </w:tcPr>
          <w:p w:rsidR="00092A5B" w:rsidRPr="0056066F" w:rsidRDefault="00092A5B" w:rsidP="00BA5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3" w:type="dxa"/>
            <w:vAlign w:val="center"/>
          </w:tcPr>
          <w:p w:rsidR="00092A5B" w:rsidRPr="0056066F" w:rsidRDefault="00092A5B" w:rsidP="00482C4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2520" w:type="dxa"/>
            <w:vAlign w:val="center"/>
          </w:tcPr>
          <w:p w:rsidR="00092A5B" w:rsidRPr="0056066F" w:rsidRDefault="00092A5B" w:rsidP="00262F8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92A5B" w:rsidRPr="0056066F" w:rsidTr="00CC79DF">
        <w:tc>
          <w:tcPr>
            <w:tcW w:w="3888" w:type="dxa"/>
            <w:vAlign w:val="center"/>
          </w:tcPr>
          <w:p w:rsidR="00092A5B" w:rsidRPr="0056066F" w:rsidRDefault="00092A5B" w:rsidP="00482C4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وسایل دفتری</w:t>
            </w:r>
          </w:p>
        </w:tc>
        <w:tc>
          <w:tcPr>
            <w:tcW w:w="1864" w:type="dxa"/>
          </w:tcPr>
          <w:p w:rsidR="00092A5B" w:rsidRPr="0056066F" w:rsidRDefault="00092A5B" w:rsidP="00BA5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3" w:type="dxa"/>
            <w:vAlign w:val="center"/>
          </w:tcPr>
          <w:p w:rsidR="00092A5B" w:rsidRPr="0056066F" w:rsidRDefault="00092A5B" w:rsidP="00482C4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2520" w:type="dxa"/>
          </w:tcPr>
          <w:p w:rsidR="00092A5B" w:rsidRPr="0056066F" w:rsidRDefault="00092A5B" w:rsidP="005A1F8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92A5B" w:rsidRPr="0056066F" w:rsidTr="005A1F8B">
        <w:tc>
          <w:tcPr>
            <w:tcW w:w="3888" w:type="dxa"/>
            <w:vAlign w:val="center"/>
          </w:tcPr>
          <w:p w:rsidR="00092A5B" w:rsidRPr="0056066F" w:rsidRDefault="00092A5B" w:rsidP="00482C4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پیش بینی نشده</w:t>
            </w:r>
          </w:p>
        </w:tc>
        <w:tc>
          <w:tcPr>
            <w:tcW w:w="1864" w:type="dxa"/>
          </w:tcPr>
          <w:p w:rsidR="00092A5B" w:rsidRPr="0056066F" w:rsidRDefault="00092A5B" w:rsidP="00BA5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3" w:type="dxa"/>
            <w:vAlign w:val="center"/>
          </w:tcPr>
          <w:p w:rsidR="00092A5B" w:rsidRPr="0056066F" w:rsidRDefault="00092A5B" w:rsidP="00482C4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2520" w:type="dxa"/>
          </w:tcPr>
          <w:p w:rsidR="00092A5B" w:rsidRPr="0056066F" w:rsidRDefault="00092A5B" w:rsidP="00262F8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2F8C" w:rsidRPr="0056066F" w:rsidTr="00482C44">
        <w:tc>
          <w:tcPr>
            <w:tcW w:w="6985" w:type="dxa"/>
            <w:gridSpan w:val="3"/>
            <w:vAlign w:val="center"/>
          </w:tcPr>
          <w:p w:rsidR="00262F8C" w:rsidRPr="0056066F" w:rsidRDefault="00262F8C" w:rsidP="00482C4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جمع کل</w:t>
            </w:r>
          </w:p>
        </w:tc>
        <w:tc>
          <w:tcPr>
            <w:tcW w:w="2520" w:type="dxa"/>
            <w:vAlign w:val="center"/>
          </w:tcPr>
          <w:p w:rsidR="00262F8C" w:rsidRPr="0056066F" w:rsidRDefault="00262F8C" w:rsidP="00482C4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C23E2" w:rsidRDefault="007C23E2" w:rsidP="007C23E2">
      <w:pPr>
        <w:bidi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56066F" w:rsidRDefault="0056066F" w:rsidP="0056066F">
      <w:pPr>
        <w:bidi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56066F" w:rsidRDefault="0056066F" w:rsidP="0056066F">
      <w:pPr>
        <w:bidi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56066F" w:rsidRDefault="0056066F" w:rsidP="0056066F">
      <w:pPr>
        <w:bidi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56066F" w:rsidRPr="0056066F" w:rsidRDefault="0056066F" w:rsidP="0056066F">
      <w:pPr>
        <w:bidi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7C23E2" w:rsidRPr="0056066F" w:rsidRDefault="007C23E2" w:rsidP="007C23E2">
      <w:pPr>
        <w:bidi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lastRenderedPageBreak/>
        <w:t>21- هزینه های تولید سالیانه:</w:t>
      </w:r>
    </w:p>
    <w:tbl>
      <w:tblPr>
        <w:bidiVisual/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2700"/>
      </w:tblGrid>
      <w:tr w:rsidR="007C23E2" w:rsidRPr="0056066F" w:rsidTr="00437923">
        <w:tc>
          <w:tcPr>
            <w:tcW w:w="6840" w:type="dxa"/>
            <w:vAlign w:val="center"/>
          </w:tcPr>
          <w:p w:rsidR="007C23E2" w:rsidRPr="0056066F" w:rsidRDefault="007C23E2" w:rsidP="0043792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شرح</w:t>
            </w:r>
          </w:p>
        </w:tc>
        <w:tc>
          <w:tcPr>
            <w:tcW w:w="2700" w:type="dxa"/>
            <w:vAlign w:val="center"/>
          </w:tcPr>
          <w:p w:rsidR="007C23E2" w:rsidRPr="0056066F" w:rsidRDefault="007C23E2" w:rsidP="0043792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مبلغ (هزار ریال)</w:t>
            </w:r>
          </w:p>
        </w:tc>
      </w:tr>
      <w:tr w:rsidR="007C23E2" w:rsidRPr="0056066F" w:rsidTr="00437923">
        <w:tc>
          <w:tcPr>
            <w:tcW w:w="6840" w:type="dxa"/>
            <w:vAlign w:val="center"/>
          </w:tcPr>
          <w:p w:rsidR="007C23E2" w:rsidRPr="0056066F" w:rsidRDefault="007C23E2" w:rsidP="0043792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مواد اولیه و بسته بندی</w:t>
            </w:r>
          </w:p>
        </w:tc>
        <w:tc>
          <w:tcPr>
            <w:tcW w:w="2700" w:type="dxa"/>
            <w:vAlign w:val="center"/>
          </w:tcPr>
          <w:p w:rsidR="007C23E2" w:rsidRPr="0056066F" w:rsidRDefault="007C23E2" w:rsidP="0043792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437923">
        <w:tc>
          <w:tcPr>
            <w:tcW w:w="6840" w:type="dxa"/>
            <w:vAlign w:val="center"/>
          </w:tcPr>
          <w:p w:rsidR="007C23E2" w:rsidRPr="0056066F" w:rsidRDefault="007C23E2" w:rsidP="0043792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حقوق و دستمزد</w:t>
            </w:r>
          </w:p>
        </w:tc>
        <w:tc>
          <w:tcPr>
            <w:tcW w:w="2700" w:type="dxa"/>
            <w:vAlign w:val="center"/>
          </w:tcPr>
          <w:p w:rsidR="007C23E2" w:rsidRPr="0056066F" w:rsidRDefault="007C23E2" w:rsidP="0043792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23E2" w:rsidRPr="0056066F" w:rsidTr="00437923">
        <w:tc>
          <w:tcPr>
            <w:tcW w:w="6840" w:type="dxa"/>
            <w:vAlign w:val="center"/>
          </w:tcPr>
          <w:p w:rsidR="007C23E2" w:rsidRPr="0056066F" w:rsidRDefault="007C23E2" w:rsidP="0043792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انرژی (آب، برق و سوخت)</w:t>
            </w:r>
          </w:p>
        </w:tc>
        <w:tc>
          <w:tcPr>
            <w:tcW w:w="2700" w:type="dxa"/>
            <w:vAlign w:val="center"/>
          </w:tcPr>
          <w:p w:rsidR="007C23E2" w:rsidRPr="0056066F" w:rsidRDefault="007C23E2" w:rsidP="0043792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11BC6" w:rsidRPr="0056066F" w:rsidTr="00437923">
        <w:tc>
          <w:tcPr>
            <w:tcW w:w="6840" w:type="dxa"/>
            <w:vAlign w:val="center"/>
          </w:tcPr>
          <w:p w:rsidR="00D11BC6" w:rsidRPr="0056066F" w:rsidRDefault="00D11BC6" w:rsidP="0043792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تعمیر و نگهداری</w:t>
            </w:r>
          </w:p>
        </w:tc>
        <w:tc>
          <w:tcPr>
            <w:tcW w:w="2700" w:type="dxa"/>
            <w:vAlign w:val="center"/>
          </w:tcPr>
          <w:p w:rsidR="00D11BC6" w:rsidRPr="0056066F" w:rsidRDefault="00D11BC6" w:rsidP="0043792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11BC6" w:rsidRPr="0056066F" w:rsidTr="00437923">
        <w:tc>
          <w:tcPr>
            <w:tcW w:w="6840" w:type="dxa"/>
            <w:vAlign w:val="center"/>
          </w:tcPr>
          <w:p w:rsidR="00D11BC6" w:rsidRPr="0056066F" w:rsidRDefault="00D11BC6" w:rsidP="0043792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پیش بینی نشده تولید (5 درصد اقلام بالا)</w:t>
            </w:r>
          </w:p>
        </w:tc>
        <w:tc>
          <w:tcPr>
            <w:tcW w:w="2700" w:type="dxa"/>
            <w:vAlign w:val="center"/>
          </w:tcPr>
          <w:p w:rsidR="00D11BC6" w:rsidRPr="0056066F" w:rsidRDefault="00D11BC6" w:rsidP="0043792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11BC6" w:rsidRPr="0056066F" w:rsidTr="00437923">
        <w:tc>
          <w:tcPr>
            <w:tcW w:w="6840" w:type="dxa"/>
            <w:vAlign w:val="center"/>
          </w:tcPr>
          <w:p w:rsidR="00D11BC6" w:rsidRPr="0056066F" w:rsidRDefault="00D11BC6" w:rsidP="0043792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اداری و فروش (یک درصد اقلام بالا)</w:t>
            </w:r>
          </w:p>
        </w:tc>
        <w:tc>
          <w:tcPr>
            <w:tcW w:w="2700" w:type="dxa"/>
            <w:vAlign w:val="center"/>
          </w:tcPr>
          <w:p w:rsidR="00D11BC6" w:rsidRPr="0056066F" w:rsidRDefault="00D11BC6" w:rsidP="0043792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11BC6" w:rsidRPr="0056066F" w:rsidTr="00437923">
        <w:tc>
          <w:tcPr>
            <w:tcW w:w="6840" w:type="dxa"/>
            <w:vAlign w:val="center"/>
          </w:tcPr>
          <w:p w:rsidR="00D11BC6" w:rsidRPr="0056066F" w:rsidRDefault="00D11BC6" w:rsidP="0043792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تسهیلات مالی (5 درصد مقدار وام سرمایه ثابت)</w:t>
            </w:r>
          </w:p>
        </w:tc>
        <w:tc>
          <w:tcPr>
            <w:tcW w:w="2700" w:type="dxa"/>
            <w:vAlign w:val="center"/>
          </w:tcPr>
          <w:p w:rsidR="00D11BC6" w:rsidRPr="0056066F" w:rsidRDefault="00D11BC6" w:rsidP="0043792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C3F32" w:rsidRPr="0056066F" w:rsidTr="00437923">
        <w:tc>
          <w:tcPr>
            <w:tcW w:w="6840" w:type="dxa"/>
            <w:vAlign w:val="center"/>
          </w:tcPr>
          <w:p w:rsidR="00DC3F32" w:rsidRPr="0056066F" w:rsidRDefault="00DC3F32" w:rsidP="0043792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استهلاک</w:t>
            </w:r>
          </w:p>
        </w:tc>
        <w:tc>
          <w:tcPr>
            <w:tcW w:w="2700" w:type="dxa"/>
            <w:vAlign w:val="center"/>
          </w:tcPr>
          <w:p w:rsidR="00DC3F32" w:rsidRPr="0056066F" w:rsidRDefault="00DC3F32" w:rsidP="0043792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C3F32" w:rsidRPr="0056066F" w:rsidTr="00437923">
        <w:tc>
          <w:tcPr>
            <w:tcW w:w="6840" w:type="dxa"/>
            <w:vAlign w:val="center"/>
          </w:tcPr>
          <w:p w:rsidR="00DC3F32" w:rsidRPr="0056066F" w:rsidRDefault="00DC3F32" w:rsidP="0043792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استهلاک قبل از بهره برداری (20درصد هزینه های قبل از بهره برداری)</w:t>
            </w:r>
          </w:p>
        </w:tc>
        <w:tc>
          <w:tcPr>
            <w:tcW w:w="2700" w:type="dxa"/>
            <w:vAlign w:val="center"/>
          </w:tcPr>
          <w:p w:rsidR="00DC3F32" w:rsidRPr="0056066F" w:rsidRDefault="00DC3F32" w:rsidP="0043792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C3F32" w:rsidRPr="0056066F" w:rsidTr="00437923">
        <w:tc>
          <w:tcPr>
            <w:tcW w:w="6840" w:type="dxa"/>
            <w:vAlign w:val="center"/>
          </w:tcPr>
          <w:p w:rsidR="00DC3F32" w:rsidRPr="0056066F" w:rsidRDefault="00DC3F32" w:rsidP="0043792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جمع کل</w:t>
            </w:r>
          </w:p>
        </w:tc>
        <w:tc>
          <w:tcPr>
            <w:tcW w:w="2700" w:type="dxa"/>
            <w:vAlign w:val="center"/>
          </w:tcPr>
          <w:p w:rsidR="00DC3F32" w:rsidRPr="0056066F" w:rsidRDefault="00DC3F32" w:rsidP="001C52C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C23E2" w:rsidRPr="0056066F" w:rsidRDefault="007C23E2" w:rsidP="00675E7B">
      <w:pPr>
        <w:bidi/>
        <w:spacing w:line="360" w:lineRule="auto"/>
        <w:ind w:left="357"/>
        <w:jc w:val="right"/>
        <w:rPr>
          <w:rFonts w:cs="B Nazanin"/>
          <w:sz w:val="28"/>
          <w:szCs w:val="28"/>
          <w:rtl/>
          <w:lang w:bidi="fa-IR"/>
        </w:rPr>
      </w:pPr>
    </w:p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22- قیمت تمام شده محصول:</w:t>
      </w:r>
    </w:p>
    <w:p w:rsidR="007C23E2" w:rsidRPr="0056066F" w:rsidRDefault="007C23E2" w:rsidP="00FA4FBA">
      <w:pPr>
        <w:bidi/>
        <w:spacing w:line="156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 xml:space="preserve">                  </w:t>
      </w:r>
      <w:r w:rsidR="00FA4FBA"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Pr="0056066F">
        <w:rPr>
          <w:rFonts w:cs="B Nazanin" w:hint="cs"/>
          <w:sz w:val="28"/>
          <w:szCs w:val="28"/>
          <w:rtl/>
          <w:lang w:bidi="fa-IR"/>
        </w:rPr>
        <w:t>جمع هزینه های تولید سالیانه</w:t>
      </w:r>
    </w:p>
    <w:p w:rsidR="007C23E2" w:rsidRPr="0056066F" w:rsidRDefault="009970BB" w:rsidP="007C23E2">
      <w:pPr>
        <w:bidi/>
        <w:spacing w:line="156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line id="_x0000_s1027" style="position:absolute;left:0;text-align:left;flip:x;z-index:251653120" from="342pt,3.35pt" to="414pt,3.35pt"/>
        </w:pict>
      </w:r>
      <w:r>
        <w:rPr>
          <w:rFonts w:cs="B Nazanin"/>
          <w:noProof/>
          <w:sz w:val="28"/>
          <w:szCs w:val="28"/>
          <w:rtl/>
        </w:rPr>
        <w:pict>
          <v:line id="_x0000_s1026" style="position:absolute;left:0;text-align:left;flip:x;z-index:251652096" from="189.15pt,3.85pt" to="315.15pt,3.85pt"/>
        </w:pict>
      </w:r>
      <w:r w:rsidR="007C23E2" w:rsidRPr="0056066F">
        <w:rPr>
          <w:rFonts w:cs="B Nazanin" w:hint="cs"/>
          <w:sz w:val="28"/>
          <w:szCs w:val="28"/>
          <w:rtl/>
          <w:lang w:bidi="fa-IR"/>
        </w:rPr>
        <w:t>=                          =                                          = قیمت تمام شده واحد محصول</w:t>
      </w:r>
    </w:p>
    <w:p w:rsidR="007C23E2" w:rsidRPr="0056066F" w:rsidRDefault="00370405" w:rsidP="00FA4FBA">
      <w:pPr>
        <w:bidi/>
        <w:spacing w:line="156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7C23E2" w:rsidRPr="0056066F">
        <w:rPr>
          <w:rFonts w:cs="B Nazanin" w:hint="cs"/>
          <w:sz w:val="28"/>
          <w:szCs w:val="28"/>
          <w:rtl/>
          <w:lang w:bidi="fa-IR"/>
        </w:rPr>
        <w:t xml:space="preserve">                   </w:t>
      </w:r>
      <w:r w:rsidR="00FA4FBA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23E2" w:rsidRPr="0056066F">
        <w:rPr>
          <w:rFonts w:cs="B Nazanin" w:hint="cs"/>
          <w:sz w:val="28"/>
          <w:szCs w:val="28"/>
          <w:rtl/>
          <w:lang w:bidi="fa-IR"/>
        </w:rPr>
        <w:t xml:space="preserve">   میزان تولید سالیانه</w:t>
      </w:r>
    </w:p>
    <w:p w:rsidR="007C23E2" w:rsidRPr="0056066F" w:rsidRDefault="007C23E2" w:rsidP="007C23E2">
      <w:pPr>
        <w:bidi/>
        <w:spacing w:line="156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7C23E2" w:rsidRPr="0056066F" w:rsidRDefault="007C23E2" w:rsidP="007C23E2">
      <w:pPr>
        <w:bidi/>
        <w:spacing w:line="156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7C23E2" w:rsidRPr="0056066F" w:rsidRDefault="007C23E2" w:rsidP="00822A6C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23- قیمت فروش محصول بطور متوسط ه</w:t>
      </w:r>
      <w:r w:rsidR="000037DD" w:rsidRPr="0056066F">
        <w:rPr>
          <w:rFonts w:cs="B Nazanin" w:hint="cs"/>
          <w:sz w:val="28"/>
          <w:szCs w:val="28"/>
          <w:rtl/>
          <w:lang w:bidi="fa-IR"/>
        </w:rPr>
        <w:t>ر</w:t>
      </w:r>
      <w:r w:rsidR="00136F78" w:rsidRPr="0056066F">
        <w:rPr>
          <w:rFonts w:cs="B Nazanin" w:hint="cs"/>
          <w:sz w:val="28"/>
          <w:szCs w:val="28"/>
          <w:rtl/>
          <w:lang w:bidi="fa-IR"/>
        </w:rPr>
        <w:t>کیلو</w:t>
      </w:r>
      <w:r w:rsidR="00822A6C">
        <w:rPr>
          <w:rFonts w:cs="B Nazanin" w:hint="cs"/>
          <w:sz w:val="28"/>
          <w:szCs w:val="28"/>
          <w:rtl/>
          <w:lang w:bidi="fa-IR"/>
        </w:rPr>
        <w:t>9000</w:t>
      </w:r>
      <w:r w:rsidRPr="0056066F">
        <w:rPr>
          <w:rFonts w:cs="B Nazanin" w:hint="cs"/>
          <w:sz w:val="28"/>
          <w:szCs w:val="28"/>
          <w:rtl/>
          <w:lang w:bidi="fa-IR"/>
        </w:rPr>
        <w:t xml:space="preserve"> ریال</w:t>
      </w:r>
    </w:p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24- محاسبه نقطه سربسر (در 100 درصد راندمان)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1479"/>
        <w:gridCol w:w="1006"/>
        <w:gridCol w:w="1269"/>
        <w:gridCol w:w="1152"/>
        <w:gridCol w:w="1479"/>
      </w:tblGrid>
      <w:tr w:rsidR="007C23E2" w:rsidRPr="0056066F" w:rsidTr="003A543D">
        <w:tc>
          <w:tcPr>
            <w:tcW w:w="2831" w:type="dxa"/>
            <w:vMerge w:val="restart"/>
            <w:vAlign w:val="center"/>
          </w:tcPr>
          <w:p w:rsidR="007C23E2" w:rsidRPr="0056066F" w:rsidRDefault="007C23E2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شرح هزینه</w:t>
            </w:r>
          </w:p>
        </w:tc>
        <w:tc>
          <w:tcPr>
            <w:tcW w:w="2485" w:type="dxa"/>
            <w:gridSpan w:val="2"/>
            <w:vAlign w:val="center"/>
          </w:tcPr>
          <w:p w:rsidR="007C23E2" w:rsidRPr="0056066F" w:rsidRDefault="007C23E2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متغیر</w:t>
            </w:r>
          </w:p>
        </w:tc>
        <w:tc>
          <w:tcPr>
            <w:tcW w:w="2421" w:type="dxa"/>
            <w:gridSpan w:val="2"/>
            <w:vAlign w:val="center"/>
          </w:tcPr>
          <w:p w:rsidR="007C23E2" w:rsidRPr="0056066F" w:rsidRDefault="007C23E2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ثابت</w:t>
            </w:r>
          </w:p>
        </w:tc>
        <w:tc>
          <w:tcPr>
            <w:tcW w:w="1479" w:type="dxa"/>
            <w:vMerge w:val="restart"/>
            <w:vAlign w:val="center"/>
          </w:tcPr>
          <w:p w:rsidR="007C23E2" w:rsidRPr="0056066F" w:rsidRDefault="007C23E2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کل</w:t>
            </w:r>
          </w:p>
        </w:tc>
      </w:tr>
      <w:tr w:rsidR="007C23E2" w:rsidRPr="0056066F" w:rsidTr="003A543D">
        <w:tc>
          <w:tcPr>
            <w:tcW w:w="2831" w:type="dxa"/>
            <w:vMerge/>
            <w:vAlign w:val="center"/>
          </w:tcPr>
          <w:p w:rsidR="007C23E2" w:rsidRPr="0056066F" w:rsidRDefault="007C23E2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9" w:type="dxa"/>
            <w:vAlign w:val="center"/>
          </w:tcPr>
          <w:p w:rsidR="007C23E2" w:rsidRPr="0056066F" w:rsidRDefault="007C23E2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مقدار</w:t>
            </w:r>
          </w:p>
        </w:tc>
        <w:tc>
          <w:tcPr>
            <w:tcW w:w="1006" w:type="dxa"/>
            <w:vAlign w:val="center"/>
          </w:tcPr>
          <w:p w:rsidR="007C23E2" w:rsidRPr="0056066F" w:rsidRDefault="007C23E2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1269" w:type="dxa"/>
            <w:vAlign w:val="center"/>
          </w:tcPr>
          <w:p w:rsidR="007C23E2" w:rsidRPr="0056066F" w:rsidRDefault="007C23E2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مقدار</w:t>
            </w:r>
          </w:p>
        </w:tc>
        <w:tc>
          <w:tcPr>
            <w:tcW w:w="1152" w:type="dxa"/>
            <w:vAlign w:val="center"/>
          </w:tcPr>
          <w:p w:rsidR="007C23E2" w:rsidRPr="0056066F" w:rsidRDefault="007C23E2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1479" w:type="dxa"/>
            <w:vMerge/>
            <w:vAlign w:val="center"/>
          </w:tcPr>
          <w:p w:rsidR="007C23E2" w:rsidRPr="0056066F" w:rsidRDefault="007C23E2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22A6C" w:rsidRPr="0056066F" w:rsidTr="003A543D">
        <w:tc>
          <w:tcPr>
            <w:tcW w:w="2831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مواد اولیه و بسته بندی</w:t>
            </w:r>
          </w:p>
        </w:tc>
        <w:tc>
          <w:tcPr>
            <w:tcW w:w="1479" w:type="dxa"/>
            <w:vAlign w:val="center"/>
          </w:tcPr>
          <w:p w:rsidR="00822A6C" w:rsidRPr="0056066F" w:rsidRDefault="00822A6C" w:rsidP="00CC79D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6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1269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479" w:type="dxa"/>
            <w:vAlign w:val="center"/>
          </w:tcPr>
          <w:p w:rsidR="00822A6C" w:rsidRPr="0056066F" w:rsidRDefault="00822A6C" w:rsidP="00BA5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22A6C" w:rsidRPr="0056066F" w:rsidTr="003A543D">
        <w:tc>
          <w:tcPr>
            <w:tcW w:w="2831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حقوق و دستمزد</w:t>
            </w:r>
          </w:p>
        </w:tc>
        <w:tc>
          <w:tcPr>
            <w:tcW w:w="1479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6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35</w:t>
            </w:r>
          </w:p>
        </w:tc>
        <w:tc>
          <w:tcPr>
            <w:tcW w:w="1269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65</w:t>
            </w:r>
          </w:p>
        </w:tc>
        <w:tc>
          <w:tcPr>
            <w:tcW w:w="1479" w:type="dxa"/>
            <w:vAlign w:val="center"/>
          </w:tcPr>
          <w:p w:rsidR="00822A6C" w:rsidRPr="0056066F" w:rsidRDefault="00822A6C" w:rsidP="00BA5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22A6C" w:rsidRPr="0056066F" w:rsidTr="003A543D">
        <w:tc>
          <w:tcPr>
            <w:tcW w:w="2831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انرژی(آب،برق و سوخت)</w:t>
            </w:r>
          </w:p>
        </w:tc>
        <w:tc>
          <w:tcPr>
            <w:tcW w:w="1479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6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80</w:t>
            </w:r>
          </w:p>
        </w:tc>
        <w:tc>
          <w:tcPr>
            <w:tcW w:w="1269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1479" w:type="dxa"/>
            <w:vAlign w:val="center"/>
          </w:tcPr>
          <w:p w:rsidR="00822A6C" w:rsidRPr="0056066F" w:rsidRDefault="00822A6C" w:rsidP="00BA5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22A6C" w:rsidRPr="0056066F" w:rsidTr="003A543D">
        <w:tc>
          <w:tcPr>
            <w:tcW w:w="2831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تعمیر و نگهداری</w:t>
            </w:r>
          </w:p>
        </w:tc>
        <w:tc>
          <w:tcPr>
            <w:tcW w:w="1479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6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80</w:t>
            </w:r>
          </w:p>
        </w:tc>
        <w:tc>
          <w:tcPr>
            <w:tcW w:w="1269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1479" w:type="dxa"/>
            <w:vAlign w:val="center"/>
          </w:tcPr>
          <w:p w:rsidR="00822A6C" w:rsidRPr="0056066F" w:rsidRDefault="00822A6C" w:rsidP="00BA5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22A6C" w:rsidRPr="0056066F" w:rsidTr="003A543D">
        <w:tc>
          <w:tcPr>
            <w:tcW w:w="2831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پیش بینی نشده تولید</w:t>
            </w:r>
          </w:p>
        </w:tc>
        <w:tc>
          <w:tcPr>
            <w:tcW w:w="1479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6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85</w:t>
            </w:r>
          </w:p>
        </w:tc>
        <w:tc>
          <w:tcPr>
            <w:tcW w:w="1269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1479" w:type="dxa"/>
            <w:vAlign w:val="center"/>
          </w:tcPr>
          <w:p w:rsidR="00822A6C" w:rsidRPr="0056066F" w:rsidRDefault="00822A6C" w:rsidP="00BA5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22A6C" w:rsidRPr="0056066F" w:rsidTr="003A543D">
        <w:tc>
          <w:tcPr>
            <w:tcW w:w="2831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اداری و فروش</w:t>
            </w:r>
          </w:p>
        </w:tc>
        <w:tc>
          <w:tcPr>
            <w:tcW w:w="1479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6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1269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479" w:type="dxa"/>
            <w:vAlign w:val="center"/>
          </w:tcPr>
          <w:p w:rsidR="00822A6C" w:rsidRPr="0056066F" w:rsidRDefault="00822A6C" w:rsidP="00BA5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22A6C" w:rsidRPr="0056066F" w:rsidTr="003A543D">
        <w:tc>
          <w:tcPr>
            <w:tcW w:w="2831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تسهیلات مالی</w:t>
            </w:r>
          </w:p>
        </w:tc>
        <w:tc>
          <w:tcPr>
            <w:tcW w:w="1479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6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69" w:type="dxa"/>
            <w:vAlign w:val="center"/>
          </w:tcPr>
          <w:p w:rsidR="00822A6C" w:rsidRPr="0056066F" w:rsidRDefault="00822A6C" w:rsidP="00BA5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1479" w:type="dxa"/>
            <w:vAlign w:val="center"/>
          </w:tcPr>
          <w:p w:rsidR="00822A6C" w:rsidRPr="0056066F" w:rsidRDefault="00822A6C" w:rsidP="00BA5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22A6C" w:rsidRPr="0056066F" w:rsidTr="003A543D">
        <w:tc>
          <w:tcPr>
            <w:tcW w:w="2831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استهلاک</w:t>
            </w:r>
          </w:p>
        </w:tc>
        <w:tc>
          <w:tcPr>
            <w:tcW w:w="1479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6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69" w:type="dxa"/>
            <w:vAlign w:val="center"/>
          </w:tcPr>
          <w:p w:rsidR="00822A6C" w:rsidRPr="0056066F" w:rsidRDefault="00822A6C" w:rsidP="00BA5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1479" w:type="dxa"/>
            <w:vAlign w:val="center"/>
          </w:tcPr>
          <w:p w:rsidR="00822A6C" w:rsidRPr="0056066F" w:rsidRDefault="00822A6C" w:rsidP="00BA5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22A6C" w:rsidRPr="0056066F" w:rsidTr="003A543D">
        <w:tc>
          <w:tcPr>
            <w:tcW w:w="2831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هزینه استهلاک قبل از بهره بردرای</w:t>
            </w:r>
          </w:p>
        </w:tc>
        <w:tc>
          <w:tcPr>
            <w:tcW w:w="1479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6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69" w:type="dxa"/>
            <w:vAlign w:val="center"/>
          </w:tcPr>
          <w:p w:rsidR="00822A6C" w:rsidRPr="0056066F" w:rsidRDefault="00822A6C" w:rsidP="00BA5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1479" w:type="dxa"/>
            <w:vAlign w:val="center"/>
          </w:tcPr>
          <w:p w:rsidR="00822A6C" w:rsidRPr="0056066F" w:rsidRDefault="00822A6C" w:rsidP="00BA5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22A6C" w:rsidRPr="0056066F" w:rsidTr="003A543D">
        <w:tc>
          <w:tcPr>
            <w:tcW w:w="2831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جمع هزینه های تولید</w:t>
            </w:r>
          </w:p>
        </w:tc>
        <w:tc>
          <w:tcPr>
            <w:tcW w:w="1479" w:type="dxa"/>
            <w:vAlign w:val="center"/>
          </w:tcPr>
          <w:p w:rsidR="00822A6C" w:rsidRPr="0056066F" w:rsidRDefault="00822A6C" w:rsidP="00B65E1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6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---</w:t>
            </w:r>
          </w:p>
        </w:tc>
        <w:tc>
          <w:tcPr>
            <w:tcW w:w="1269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:rsidR="00822A6C" w:rsidRPr="0056066F" w:rsidRDefault="00822A6C" w:rsidP="00136F7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---</w:t>
            </w:r>
          </w:p>
        </w:tc>
        <w:tc>
          <w:tcPr>
            <w:tcW w:w="1479" w:type="dxa"/>
            <w:vAlign w:val="center"/>
          </w:tcPr>
          <w:p w:rsidR="00822A6C" w:rsidRPr="0056066F" w:rsidRDefault="00822A6C" w:rsidP="00BA5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FA4FBA" w:rsidRDefault="00FA4FBA" w:rsidP="00FA4FBA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7C23E2" w:rsidRPr="0056066F" w:rsidRDefault="007C23E2" w:rsidP="00FA4FBA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lastRenderedPageBreak/>
        <w:t xml:space="preserve">- فروش کل </w:t>
      </w:r>
      <w:r w:rsidR="00033B1E" w:rsidRPr="0056066F">
        <w:rPr>
          <w:rFonts w:cs="B Nazanin" w:hint="cs"/>
          <w:sz w:val="28"/>
          <w:szCs w:val="28"/>
          <w:rtl/>
          <w:lang w:bidi="fa-IR"/>
        </w:rPr>
        <w:t xml:space="preserve">به طور متوسط </w:t>
      </w:r>
      <w:r w:rsidR="00FA4FBA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Pr="0056066F">
        <w:rPr>
          <w:rFonts w:cs="B Nazanin" w:hint="cs"/>
          <w:sz w:val="28"/>
          <w:szCs w:val="28"/>
          <w:rtl/>
          <w:lang w:bidi="fa-IR"/>
        </w:rPr>
        <w:t>معادل هزار ریال می باشد.</w:t>
      </w:r>
    </w:p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- درصد فروش در نقطه سربسر:</w:t>
      </w:r>
    </w:p>
    <w:p w:rsidR="007C23E2" w:rsidRPr="0056066F" w:rsidRDefault="007C23E2" w:rsidP="007C23E2">
      <w:pPr>
        <w:bidi/>
        <w:spacing w:line="156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هزینه ثابت</w:t>
      </w:r>
    </w:p>
    <w:p w:rsidR="007C23E2" w:rsidRPr="0056066F" w:rsidRDefault="009970BB" w:rsidP="007C23E2">
      <w:pPr>
        <w:bidi/>
        <w:spacing w:line="156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line id="_x0000_s1028" style="position:absolute;left:0;text-align:left;flip:x;z-index:251654144" from="189.15pt,3.85pt" to="315.15pt,3.85pt"/>
        </w:pict>
      </w:r>
      <w:r w:rsidR="007C23E2" w:rsidRPr="0056066F">
        <w:rPr>
          <w:rFonts w:cs="B Nazanin" w:hint="cs"/>
          <w:sz w:val="28"/>
          <w:szCs w:val="28"/>
          <w:rtl/>
          <w:lang w:bidi="fa-IR"/>
        </w:rPr>
        <w:t xml:space="preserve">                       100*                                          = درصد در نقطه سربسر</w:t>
      </w:r>
    </w:p>
    <w:p w:rsidR="007C23E2" w:rsidRPr="0056066F" w:rsidRDefault="007C23E2" w:rsidP="007C23E2">
      <w:pPr>
        <w:bidi/>
        <w:spacing w:line="156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 xml:space="preserve">                                 (هزینه متغیر)-(فروش کل)</w:t>
      </w:r>
    </w:p>
    <w:p w:rsidR="007C23E2" w:rsidRPr="0056066F" w:rsidRDefault="007C23E2" w:rsidP="007C23E2">
      <w:pPr>
        <w:bidi/>
        <w:spacing w:line="156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7C23E2" w:rsidRPr="0056066F" w:rsidRDefault="006A39AF" w:rsidP="00FA4FBA">
      <w:pPr>
        <w:tabs>
          <w:tab w:val="left" w:pos="3045"/>
          <w:tab w:val="left" w:pos="3735"/>
        </w:tabs>
        <w:bidi/>
        <w:spacing w:line="156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/>
          <w:sz w:val="28"/>
          <w:szCs w:val="28"/>
          <w:rtl/>
          <w:lang w:bidi="fa-IR"/>
        </w:rPr>
        <w:tab/>
      </w:r>
    </w:p>
    <w:p w:rsidR="007C23E2" w:rsidRPr="0056066F" w:rsidRDefault="009970BB" w:rsidP="00FA4FBA">
      <w:pPr>
        <w:bidi/>
        <w:spacing w:line="156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line id="_x0000_s1029" style="position:absolute;left:0;text-align:left;flip:x;z-index:251655168" from="189.15pt,3.85pt" to="315.15pt,3.85pt"/>
        </w:pict>
      </w:r>
      <w:r w:rsidR="007C23E2" w:rsidRPr="0056066F">
        <w:rPr>
          <w:rFonts w:cs="B Nazanin" w:hint="cs"/>
          <w:sz w:val="28"/>
          <w:szCs w:val="28"/>
          <w:rtl/>
          <w:lang w:bidi="fa-IR"/>
        </w:rPr>
        <w:t xml:space="preserve">              = 100*                                          = درصد در نقطه سربسر</w:t>
      </w:r>
      <w:r w:rsidR="00386B2D" w:rsidRPr="0056066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25- سود و زیان ویژه (سود):</w:t>
      </w:r>
    </w:p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 xml:space="preserve">(جمع هزینه تولید) </w:t>
      </w:r>
      <w:r w:rsidRPr="0056066F">
        <w:rPr>
          <w:sz w:val="28"/>
          <w:szCs w:val="28"/>
          <w:rtl/>
          <w:lang w:bidi="fa-IR"/>
        </w:rPr>
        <w:t>–</w:t>
      </w:r>
      <w:r w:rsidRPr="0056066F">
        <w:rPr>
          <w:rFonts w:cs="B Nazanin" w:hint="cs"/>
          <w:sz w:val="28"/>
          <w:szCs w:val="28"/>
          <w:rtl/>
          <w:lang w:bidi="fa-IR"/>
        </w:rPr>
        <w:t xml:space="preserve"> (فروش کل) = سود و زیان ویژه</w:t>
      </w:r>
    </w:p>
    <w:p w:rsidR="007C23E2" w:rsidRPr="0056066F" w:rsidRDefault="007C23E2" w:rsidP="00FA4FBA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 xml:space="preserve">                                        = سود و زیان ویژه</w:t>
      </w:r>
    </w:p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26- ارزش افزوده خالص و ناخالص و نسبت های آن:</w:t>
      </w:r>
    </w:p>
    <w:p w:rsidR="007C23E2" w:rsidRPr="0056066F" w:rsidRDefault="007C23E2" w:rsidP="007C23E2">
      <w:pPr>
        <w:bidi/>
        <w:spacing w:line="360" w:lineRule="auto"/>
        <w:ind w:left="357"/>
        <w:jc w:val="both"/>
        <w:rPr>
          <w:rFonts w:cs="B Nazanin"/>
          <w:sz w:val="26"/>
          <w:szCs w:val="26"/>
          <w:rtl/>
          <w:lang w:bidi="fa-IR"/>
        </w:rPr>
      </w:pPr>
      <w:r w:rsidRPr="0056066F">
        <w:rPr>
          <w:rFonts w:cs="B Nazanin"/>
          <w:sz w:val="26"/>
          <w:szCs w:val="26"/>
          <w:lang w:bidi="fa-IR"/>
        </w:rPr>
        <w:t>]</w:t>
      </w:r>
      <w:r w:rsidRPr="0056066F">
        <w:rPr>
          <w:rFonts w:cs="B Nazanin" w:hint="cs"/>
          <w:sz w:val="26"/>
          <w:szCs w:val="26"/>
          <w:rtl/>
          <w:lang w:bidi="fa-IR"/>
        </w:rPr>
        <w:t>(تعمیرات و نگهداری)+(انرژی)+(مواد اولیه و بسته بندی)</w:t>
      </w:r>
      <w:r w:rsidRPr="0056066F">
        <w:rPr>
          <w:rFonts w:cs="B Nazanin"/>
          <w:sz w:val="26"/>
          <w:szCs w:val="26"/>
          <w:lang w:bidi="fa-IR"/>
        </w:rPr>
        <w:t>[</w:t>
      </w:r>
      <w:r w:rsidRPr="0056066F">
        <w:rPr>
          <w:rFonts w:cs="B Nazanin" w:hint="cs"/>
          <w:sz w:val="26"/>
          <w:szCs w:val="26"/>
          <w:rtl/>
          <w:lang w:bidi="fa-IR"/>
        </w:rPr>
        <w:t>-(فروش کل)= ارزش افزوده ناخالص</w:t>
      </w:r>
    </w:p>
    <w:p w:rsidR="007C23E2" w:rsidRPr="0056066F" w:rsidRDefault="007C23E2" w:rsidP="0061224A">
      <w:pPr>
        <w:bidi/>
        <w:spacing w:line="360" w:lineRule="auto"/>
        <w:ind w:left="357"/>
        <w:jc w:val="both"/>
        <w:rPr>
          <w:rFonts w:cs="B Nazanin"/>
          <w:sz w:val="26"/>
          <w:szCs w:val="26"/>
          <w:rtl/>
          <w:lang w:bidi="fa-IR"/>
        </w:rPr>
      </w:pPr>
      <w:r w:rsidRPr="0056066F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="0061224A" w:rsidRPr="0056066F">
        <w:rPr>
          <w:rFonts w:cs="B Nazanin" w:hint="cs"/>
          <w:sz w:val="26"/>
          <w:szCs w:val="26"/>
          <w:rtl/>
          <w:lang w:bidi="fa-IR"/>
        </w:rPr>
        <w:t>(استهلاك قبل از بهره برداري+استهلاك كل) - ارزش افزوده ناخالص</w:t>
      </w:r>
      <w:r w:rsidRPr="0056066F">
        <w:rPr>
          <w:rFonts w:cs="B Nazanin" w:hint="cs"/>
          <w:sz w:val="26"/>
          <w:szCs w:val="26"/>
          <w:rtl/>
          <w:lang w:bidi="fa-IR"/>
        </w:rPr>
        <w:t xml:space="preserve">  = ارزش افزوده خالص</w:t>
      </w:r>
    </w:p>
    <w:p w:rsidR="007C23E2" w:rsidRPr="0056066F" w:rsidRDefault="007C23E2" w:rsidP="007C23E2">
      <w:pPr>
        <w:bidi/>
        <w:spacing w:line="156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7C23E2" w:rsidRPr="0056066F" w:rsidRDefault="007C23E2" w:rsidP="00341196">
      <w:pPr>
        <w:bidi/>
        <w:spacing w:line="156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>2</w:t>
      </w:r>
      <w:r w:rsidR="00341196" w:rsidRPr="0056066F">
        <w:rPr>
          <w:rFonts w:cs="B Nazanin" w:hint="cs"/>
          <w:sz w:val="28"/>
          <w:szCs w:val="28"/>
          <w:rtl/>
          <w:lang w:bidi="fa-IR"/>
        </w:rPr>
        <w:t>7</w:t>
      </w:r>
      <w:r w:rsidRPr="0056066F">
        <w:rPr>
          <w:rFonts w:cs="B Nazanin" w:hint="cs"/>
          <w:sz w:val="28"/>
          <w:szCs w:val="28"/>
          <w:rtl/>
          <w:lang w:bidi="fa-IR"/>
        </w:rPr>
        <w:t>- نرخ بازدهی سرمایه:</w:t>
      </w:r>
    </w:p>
    <w:p w:rsidR="007C23E2" w:rsidRPr="0056066F" w:rsidRDefault="007C23E2" w:rsidP="007C23E2">
      <w:pPr>
        <w:bidi/>
        <w:spacing w:line="156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</w:p>
    <w:p w:rsidR="007C23E2" w:rsidRPr="0056066F" w:rsidRDefault="00FB06E1" w:rsidP="00386B2D">
      <w:pPr>
        <w:tabs>
          <w:tab w:val="left" w:pos="975"/>
          <w:tab w:val="left" w:pos="1335"/>
        </w:tabs>
        <w:bidi/>
        <w:spacing w:line="156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/>
          <w:sz w:val="28"/>
          <w:szCs w:val="28"/>
          <w:rtl/>
          <w:lang w:bidi="fa-IR"/>
        </w:rPr>
        <w:tab/>
      </w:r>
    </w:p>
    <w:p w:rsidR="007C23E2" w:rsidRPr="0056066F" w:rsidRDefault="007C23E2" w:rsidP="00FA4FBA">
      <w:pPr>
        <w:bidi/>
        <w:spacing w:line="156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FA4FBA">
        <w:rPr>
          <w:rFonts w:cs="B Nazanin" w:hint="cs"/>
          <w:sz w:val="28"/>
          <w:szCs w:val="28"/>
          <w:rtl/>
          <w:lang w:bidi="fa-IR"/>
        </w:rPr>
        <w:t xml:space="preserve">                    </w:t>
      </w:r>
      <w:r w:rsidRPr="0056066F">
        <w:rPr>
          <w:rFonts w:cs="B Nazanin" w:hint="cs"/>
          <w:sz w:val="28"/>
          <w:szCs w:val="28"/>
          <w:rtl/>
          <w:lang w:bidi="fa-IR"/>
        </w:rPr>
        <w:t xml:space="preserve">    هزینه تسهیلات مالی+سود و زیان ویژه</w:t>
      </w:r>
    </w:p>
    <w:p w:rsidR="007C23E2" w:rsidRPr="0056066F" w:rsidRDefault="009970BB" w:rsidP="00386B2D">
      <w:pPr>
        <w:bidi/>
        <w:spacing w:line="156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line id="_x0000_s1040" style="position:absolute;left:0;text-align:left;flip:x;z-index:251656192" from="141.5pt,3.85pt" to="321.65pt,3.85pt"/>
        </w:pict>
      </w:r>
      <w:r>
        <w:rPr>
          <w:rFonts w:cs="B Nazanin"/>
          <w:noProof/>
          <w:sz w:val="28"/>
          <w:szCs w:val="28"/>
          <w:rtl/>
        </w:rPr>
        <w:pict>
          <v:line id="_x0000_s1041" style="position:absolute;left:0;text-align:left;flip:x;z-index:251657216" from="342pt,3.35pt" to="414pt,3.35pt"/>
        </w:pict>
      </w:r>
      <w:r w:rsidR="00386B2D" w:rsidRPr="0056066F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7C23E2" w:rsidRPr="0056066F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6B2D" w:rsidRPr="0056066F">
        <w:rPr>
          <w:rFonts w:cs="B Nazanin" w:hint="cs"/>
          <w:sz w:val="28"/>
          <w:szCs w:val="28"/>
          <w:rtl/>
          <w:lang w:bidi="fa-IR"/>
        </w:rPr>
        <w:t xml:space="preserve">=   </w:t>
      </w:r>
      <w:r w:rsidR="007C23E2" w:rsidRPr="0056066F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386B2D" w:rsidRPr="0056066F">
        <w:rPr>
          <w:rFonts w:cs="B Nazanin" w:hint="cs"/>
          <w:sz w:val="28"/>
          <w:szCs w:val="28"/>
          <w:rtl/>
          <w:lang w:bidi="fa-IR"/>
        </w:rPr>
        <w:t xml:space="preserve">          =                               </w:t>
      </w:r>
      <w:r w:rsidR="007C23E2" w:rsidRPr="0056066F">
        <w:rPr>
          <w:rFonts w:cs="B Nazanin" w:hint="cs"/>
          <w:sz w:val="28"/>
          <w:szCs w:val="28"/>
          <w:rtl/>
          <w:lang w:bidi="fa-IR"/>
        </w:rPr>
        <w:t xml:space="preserve">                           = نرخ بازدهی سرمایه</w:t>
      </w:r>
    </w:p>
    <w:p w:rsidR="007C23E2" w:rsidRPr="0056066F" w:rsidRDefault="007C23E2" w:rsidP="00FA4FBA">
      <w:pPr>
        <w:bidi/>
        <w:spacing w:line="156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1F788E">
        <w:rPr>
          <w:rFonts w:cs="B Nazanin" w:hint="cs"/>
          <w:sz w:val="28"/>
          <w:szCs w:val="28"/>
          <w:rtl/>
          <w:lang w:bidi="fa-IR"/>
        </w:rPr>
        <w:t xml:space="preserve"> </w:t>
      </w:r>
      <w:r w:rsidR="00FA4FBA">
        <w:rPr>
          <w:rFonts w:cs="B Nazanin" w:hint="cs"/>
          <w:sz w:val="28"/>
          <w:szCs w:val="28"/>
          <w:rtl/>
          <w:lang w:bidi="fa-IR"/>
        </w:rPr>
        <w:t xml:space="preserve">                                        </w:t>
      </w:r>
      <w:r w:rsidRPr="0056066F">
        <w:rPr>
          <w:rFonts w:cs="B Nazanin" w:hint="cs"/>
          <w:sz w:val="28"/>
          <w:szCs w:val="28"/>
          <w:rtl/>
          <w:lang w:bidi="fa-IR"/>
        </w:rPr>
        <w:t>کل سرمایه گذاری</w:t>
      </w:r>
    </w:p>
    <w:p w:rsidR="007C23E2" w:rsidRPr="0056066F" w:rsidRDefault="007C23E2" w:rsidP="00FA4FBA">
      <w:pPr>
        <w:bidi/>
        <w:spacing w:line="156" w:lineRule="auto"/>
        <w:ind w:left="357"/>
        <w:jc w:val="both"/>
        <w:rPr>
          <w:rFonts w:cs="B Nazanin"/>
          <w:sz w:val="26"/>
          <w:szCs w:val="26"/>
          <w:rtl/>
          <w:lang w:bidi="fa-IR"/>
        </w:rPr>
      </w:pPr>
      <w:r w:rsidRPr="0056066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C23E2" w:rsidRPr="0056066F" w:rsidRDefault="00341196" w:rsidP="007C23E2">
      <w:pPr>
        <w:bidi/>
        <w:spacing w:line="156" w:lineRule="auto"/>
        <w:ind w:left="357"/>
        <w:jc w:val="both"/>
        <w:rPr>
          <w:rFonts w:cs="B Nazanin"/>
          <w:sz w:val="26"/>
          <w:szCs w:val="26"/>
          <w:rtl/>
          <w:lang w:bidi="fa-IR"/>
        </w:rPr>
      </w:pPr>
      <w:r w:rsidRPr="0056066F">
        <w:rPr>
          <w:rFonts w:cs="B Nazanin" w:hint="cs"/>
          <w:sz w:val="26"/>
          <w:szCs w:val="26"/>
          <w:rtl/>
          <w:lang w:bidi="fa-IR"/>
        </w:rPr>
        <w:t>28</w:t>
      </w:r>
      <w:r w:rsidR="007C23E2" w:rsidRPr="0056066F">
        <w:rPr>
          <w:rFonts w:cs="B Nazanin" w:hint="cs"/>
          <w:sz w:val="26"/>
          <w:szCs w:val="26"/>
          <w:rtl/>
          <w:lang w:bidi="fa-IR"/>
        </w:rPr>
        <w:t>- دوره برگشت سرمایه:</w:t>
      </w:r>
    </w:p>
    <w:p w:rsidR="007C23E2" w:rsidRPr="0056066F" w:rsidRDefault="007C23E2" w:rsidP="007C23E2">
      <w:pPr>
        <w:bidi/>
        <w:spacing w:line="156" w:lineRule="auto"/>
        <w:ind w:left="357"/>
        <w:jc w:val="both"/>
        <w:rPr>
          <w:rFonts w:cs="B Nazanin"/>
          <w:sz w:val="26"/>
          <w:szCs w:val="26"/>
          <w:rtl/>
          <w:lang w:bidi="fa-IR"/>
        </w:rPr>
      </w:pPr>
    </w:p>
    <w:p w:rsidR="007C23E2" w:rsidRPr="0056066F" w:rsidRDefault="007C23E2" w:rsidP="007C23E2">
      <w:pPr>
        <w:bidi/>
        <w:spacing w:line="156" w:lineRule="auto"/>
        <w:ind w:left="357"/>
        <w:jc w:val="both"/>
        <w:rPr>
          <w:rFonts w:cs="B Nazanin"/>
          <w:sz w:val="26"/>
          <w:szCs w:val="26"/>
          <w:rtl/>
          <w:lang w:bidi="fa-IR"/>
        </w:rPr>
      </w:pPr>
    </w:p>
    <w:p w:rsidR="007C23E2" w:rsidRPr="0056066F" w:rsidRDefault="007C23E2" w:rsidP="007C23E2">
      <w:pPr>
        <w:bidi/>
        <w:spacing w:line="156" w:lineRule="auto"/>
        <w:ind w:left="357"/>
        <w:jc w:val="both"/>
        <w:rPr>
          <w:rFonts w:cs="B Nazanin"/>
          <w:sz w:val="26"/>
          <w:szCs w:val="26"/>
          <w:rtl/>
          <w:lang w:bidi="fa-IR"/>
        </w:rPr>
      </w:pPr>
    </w:p>
    <w:p w:rsidR="007C23E2" w:rsidRPr="0056066F" w:rsidRDefault="007C23E2" w:rsidP="007C23E2">
      <w:pPr>
        <w:bidi/>
        <w:spacing w:line="156" w:lineRule="auto"/>
        <w:ind w:left="357"/>
        <w:jc w:val="both"/>
        <w:rPr>
          <w:rFonts w:cs="B Nazanin"/>
          <w:rtl/>
          <w:lang w:bidi="fa-IR"/>
        </w:rPr>
      </w:pPr>
      <w:r w:rsidRPr="0056066F">
        <w:rPr>
          <w:rFonts w:cs="B Nazanin" w:hint="cs"/>
          <w:rtl/>
          <w:lang w:bidi="fa-IR"/>
        </w:rPr>
        <w:t xml:space="preserve">                                          کل سرمایه گذاری</w:t>
      </w:r>
    </w:p>
    <w:p w:rsidR="007C23E2" w:rsidRPr="0056066F" w:rsidRDefault="009970BB" w:rsidP="007C23E2">
      <w:pPr>
        <w:bidi/>
        <w:spacing w:line="156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line id="_x0000_s1042" style="position:absolute;left:0;text-align:left;flip:x;z-index:251658240" from="126pt,3.85pt" to="441pt,3.85pt"/>
        </w:pict>
      </w:r>
      <w:r w:rsidR="007C23E2" w:rsidRPr="0056066F">
        <w:rPr>
          <w:rFonts w:cs="B Nazanin"/>
          <w:sz w:val="28"/>
          <w:szCs w:val="28"/>
          <w:lang w:bidi="fa-IR"/>
        </w:rPr>
        <w:t xml:space="preserve"> </w:t>
      </w:r>
      <w:r w:rsidR="007C23E2" w:rsidRPr="0056066F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= دوره برگشت سرمایه</w:t>
      </w:r>
    </w:p>
    <w:p w:rsidR="007C23E2" w:rsidRPr="0056066F" w:rsidRDefault="007C23E2" w:rsidP="007C23E2">
      <w:pPr>
        <w:bidi/>
        <w:spacing w:line="156" w:lineRule="auto"/>
        <w:ind w:left="357"/>
        <w:jc w:val="both"/>
        <w:rPr>
          <w:rFonts w:cs="B Nazanin"/>
          <w:rtl/>
          <w:lang w:bidi="fa-IR"/>
        </w:rPr>
      </w:pPr>
      <w:r w:rsidRPr="0056066F">
        <w:rPr>
          <w:rFonts w:cs="B Nazanin"/>
          <w:lang w:bidi="fa-IR"/>
        </w:rPr>
        <w:t>]</w:t>
      </w:r>
      <w:r w:rsidRPr="0056066F">
        <w:rPr>
          <w:rFonts w:cs="B Nazanin" w:hint="cs"/>
          <w:rtl/>
          <w:lang w:bidi="fa-IR"/>
        </w:rPr>
        <w:t>(استهلاک قبل از بهره برداری)+(استهلاک)+(هزینه تسهیلات مالی)+(سود)</w:t>
      </w:r>
      <w:r w:rsidRPr="0056066F">
        <w:rPr>
          <w:rFonts w:cs="B Nazanin"/>
          <w:lang w:bidi="fa-IR"/>
        </w:rPr>
        <w:t>[</w:t>
      </w:r>
    </w:p>
    <w:p w:rsidR="007C23E2" w:rsidRPr="0056066F" w:rsidRDefault="007C23E2" w:rsidP="007C23E2">
      <w:pPr>
        <w:bidi/>
        <w:spacing w:line="156" w:lineRule="auto"/>
        <w:ind w:left="357"/>
        <w:jc w:val="both"/>
        <w:rPr>
          <w:rFonts w:cs="B Nazanin"/>
          <w:rtl/>
          <w:lang w:bidi="fa-IR"/>
        </w:rPr>
      </w:pPr>
    </w:p>
    <w:p w:rsidR="007C23E2" w:rsidRPr="0056066F" w:rsidRDefault="007C23E2" w:rsidP="007C23E2">
      <w:pPr>
        <w:bidi/>
        <w:spacing w:line="156" w:lineRule="auto"/>
        <w:ind w:left="357"/>
        <w:jc w:val="both"/>
        <w:rPr>
          <w:rFonts w:cs="B Nazanin"/>
          <w:rtl/>
          <w:lang w:bidi="fa-IR"/>
        </w:rPr>
      </w:pPr>
    </w:p>
    <w:p w:rsidR="007C23E2" w:rsidRPr="0056066F" w:rsidRDefault="007C23E2" w:rsidP="007C23E2">
      <w:pPr>
        <w:bidi/>
        <w:spacing w:line="156" w:lineRule="auto"/>
        <w:ind w:left="357"/>
        <w:jc w:val="both"/>
        <w:rPr>
          <w:rFonts w:cs="B Nazanin"/>
          <w:rtl/>
          <w:lang w:bidi="fa-IR"/>
        </w:rPr>
      </w:pPr>
    </w:p>
    <w:p w:rsidR="007C23E2" w:rsidRPr="0056066F" w:rsidRDefault="009970BB" w:rsidP="00FA4FBA">
      <w:pPr>
        <w:bidi/>
        <w:spacing w:line="156" w:lineRule="auto"/>
        <w:ind w:left="35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line id="_x0000_s1043" style="position:absolute;left:0;text-align:left;flip:x;z-index:251659264" from="126pt,3.85pt" to="270pt,3.85pt"/>
        </w:pict>
      </w:r>
      <w:r w:rsidR="007C23E2" w:rsidRPr="0056066F">
        <w:rPr>
          <w:rFonts w:cs="B Nazanin"/>
          <w:sz w:val="28"/>
          <w:szCs w:val="28"/>
          <w:lang w:bidi="fa-IR"/>
        </w:rPr>
        <w:t xml:space="preserve"> </w:t>
      </w:r>
      <w:r w:rsidR="007C23E2" w:rsidRPr="0056066F">
        <w:rPr>
          <w:rFonts w:cs="B Nazanin" w:hint="cs"/>
          <w:sz w:val="28"/>
          <w:szCs w:val="28"/>
          <w:rtl/>
          <w:lang w:bidi="fa-IR"/>
        </w:rPr>
        <w:t xml:space="preserve">                                       =                                               = دوره برگشت سرمایه</w:t>
      </w:r>
    </w:p>
    <w:p w:rsidR="007C23E2" w:rsidRPr="0056066F" w:rsidRDefault="00FB06E1" w:rsidP="00FA4FBA">
      <w:pPr>
        <w:tabs>
          <w:tab w:val="left" w:pos="4290"/>
          <w:tab w:val="left" w:pos="5325"/>
        </w:tabs>
        <w:bidi/>
        <w:spacing w:line="156" w:lineRule="auto"/>
        <w:ind w:left="357"/>
        <w:jc w:val="both"/>
        <w:rPr>
          <w:rFonts w:cs="B Nazanin"/>
          <w:sz w:val="30"/>
          <w:szCs w:val="30"/>
          <w:rtl/>
          <w:lang w:bidi="fa-IR"/>
        </w:rPr>
      </w:pPr>
      <w:r w:rsidRPr="0056066F">
        <w:rPr>
          <w:rFonts w:cs="B Nazanin"/>
          <w:sz w:val="22"/>
          <w:szCs w:val="22"/>
          <w:rtl/>
          <w:lang w:bidi="fa-IR"/>
        </w:rPr>
        <w:tab/>
      </w:r>
    </w:p>
    <w:p w:rsidR="007C23E2" w:rsidRPr="0056066F" w:rsidRDefault="007C23E2" w:rsidP="007C23E2">
      <w:pPr>
        <w:bidi/>
        <w:spacing w:line="156" w:lineRule="auto"/>
        <w:ind w:left="357"/>
        <w:jc w:val="both"/>
        <w:rPr>
          <w:rFonts w:cs="B Nazanin"/>
          <w:sz w:val="22"/>
          <w:szCs w:val="22"/>
          <w:rtl/>
          <w:lang w:bidi="fa-IR"/>
        </w:rPr>
      </w:pPr>
    </w:p>
    <w:p w:rsidR="007C23E2" w:rsidRPr="0056066F" w:rsidRDefault="007C23E2" w:rsidP="007C23E2">
      <w:pPr>
        <w:bidi/>
        <w:spacing w:line="156" w:lineRule="auto"/>
        <w:ind w:left="357"/>
        <w:jc w:val="both"/>
        <w:rPr>
          <w:rFonts w:cs="B Nazanin"/>
          <w:sz w:val="22"/>
          <w:szCs w:val="22"/>
          <w:rtl/>
          <w:lang w:bidi="fa-IR"/>
        </w:rPr>
      </w:pPr>
    </w:p>
    <w:p w:rsidR="007C23E2" w:rsidRPr="0056066F" w:rsidRDefault="007C23E2" w:rsidP="007C23E2">
      <w:pPr>
        <w:bidi/>
        <w:spacing w:line="156" w:lineRule="auto"/>
        <w:ind w:left="357"/>
        <w:jc w:val="both"/>
        <w:rPr>
          <w:rFonts w:cs="B Nazanin"/>
          <w:sz w:val="22"/>
          <w:szCs w:val="22"/>
          <w:rtl/>
          <w:lang w:bidi="fa-IR"/>
        </w:rPr>
      </w:pPr>
    </w:p>
    <w:p w:rsidR="007C23E2" w:rsidRPr="0056066F" w:rsidRDefault="007C23E2" w:rsidP="007C23E2">
      <w:pPr>
        <w:bidi/>
        <w:spacing w:line="156" w:lineRule="auto"/>
        <w:ind w:left="357"/>
        <w:jc w:val="both"/>
        <w:rPr>
          <w:rFonts w:cs="B Nazanin"/>
          <w:sz w:val="22"/>
          <w:szCs w:val="22"/>
          <w:rtl/>
          <w:lang w:bidi="fa-IR"/>
        </w:rPr>
      </w:pPr>
    </w:p>
    <w:p w:rsidR="007C23E2" w:rsidRPr="0056066F" w:rsidRDefault="007C23E2" w:rsidP="007C23E2">
      <w:pPr>
        <w:bidi/>
        <w:spacing w:line="156" w:lineRule="auto"/>
        <w:ind w:left="357"/>
        <w:jc w:val="both"/>
        <w:rPr>
          <w:rFonts w:cs="B Nazanin"/>
          <w:sz w:val="22"/>
          <w:szCs w:val="22"/>
          <w:rtl/>
          <w:lang w:bidi="fa-IR"/>
        </w:rPr>
      </w:pPr>
    </w:p>
    <w:p w:rsidR="007C23E2" w:rsidRPr="0056066F" w:rsidRDefault="007C23E2" w:rsidP="007C23E2">
      <w:pPr>
        <w:bidi/>
        <w:spacing w:line="156" w:lineRule="auto"/>
        <w:ind w:left="357"/>
        <w:jc w:val="both"/>
        <w:rPr>
          <w:rFonts w:cs="B Nazanin"/>
          <w:sz w:val="22"/>
          <w:szCs w:val="22"/>
          <w:rtl/>
          <w:lang w:bidi="fa-IR"/>
        </w:rPr>
      </w:pPr>
    </w:p>
    <w:p w:rsidR="007C23E2" w:rsidRPr="0056066F" w:rsidRDefault="007C23E2" w:rsidP="007C23E2">
      <w:pPr>
        <w:bidi/>
        <w:spacing w:line="156" w:lineRule="auto"/>
        <w:ind w:left="357"/>
        <w:jc w:val="both"/>
        <w:rPr>
          <w:rFonts w:cs="B Nazanin"/>
          <w:sz w:val="22"/>
          <w:szCs w:val="22"/>
          <w:rtl/>
          <w:lang w:bidi="fa-IR"/>
        </w:rPr>
      </w:pPr>
    </w:p>
    <w:p w:rsidR="007C23E2" w:rsidRPr="0056066F" w:rsidRDefault="00BD75D5" w:rsidP="00BD75D5">
      <w:pPr>
        <w:bidi/>
        <w:spacing w:line="156" w:lineRule="auto"/>
        <w:ind w:left="357"/>
        <w:jc w:val="center"/>
        <w:rPr>
          <w:rFonts w:cs="B Nazanin"/>
          <w:sz w:val="22"/>
          <w:szCs w:val="22"/>
          <w:rtl/>
          <w:lang w:bidi="fa-IR"/>
        </w:rPr>
      </w:pPr>
      <w:r w:rsidRPr="0056066F">
        <w:rPr>
          <w:rFonts w:cs="B Nazanin"/>
          <w:sz w:val="22"/>
          <w:szCs w:val="22"/>
          <w:rtl/>
          <w:lang w:bidi="fa-IR"/>
        </w:rPr>
        <w:br w:type="page"/>
      </w:r>
      <w:r w:rsidRPr="0056066F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پرسشنامه جواز تاسيس </w:t>
      </w:r>
      <w:r w:rsidRPr="0056066F">
        <w:rPr>
          <w:rFonts w:cs="B Nazanin" w:hint="cs"/>
          <w:b/>
          <w:bCs/>
          <w:rtl/>
          <w:lang w:bidi="fa-IR"/>
        </w:rPr>
        <w:t>كدمدرك:</w:t>
      </w:r>
    </w:p>
    <w:p w:rsidR="00BD75D5" w:rsidRPr="0056066F" w:rsidRDefault="00BD75D5" w:rsidP="00BD75D5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6066F">
        <w:rPr>
          <w:rFonts w:cs="B Nazanin" w:hint="cs"/>
          <w:b/>
          <w:bCs/>
          <w:sz w:val="26"/>
          <w:szCs w:val="26"/>
          <w:rtl/>
          <w:lang w:bidi="fa-IR"/>
        </w:rPr>
        <w:t>(واحدهاي توليدي، طراحي و مونتاژ)</w:t>
      </w:r>
    </w:p>
    <w:p w:rsidR="007C23E2" w:rsidRPr="0056066F" w:rsidRDefault="00BD75D5" w:rsidP="00BD75D5">
      <w:pPr>
        <w:bidi/>
        <w:spacing w:line="156" w:lineRule="auto"/>
        <w:ind w:left="357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6066F">
        <w:rPr>
          <w:rFonts w:cs="B Nazanin" w:hint="cs"/>
          <w:b/>
          <w:bCs/>
          <w:sz w:val="26"/>
          <w:szCs w:val="26"/>
          <w:rtl/>
          <w:lang w:bidi="fa-IR"/>
        </w:rPr>
        <w:t>محل اجراي طرح</w:t>
      </w:r>
    </w:p>
    <w:p w:rsidR="00BD75D5" w:rsidRPr="0056066F" w:rsidRDefault="009970BB" w:rsidP="00BD75D5">
      <w:pPr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line id="_x0000_s1046" style="position:absolute;left:0;text-align:left;z-index:251660288" from="-36pt,1.4pt" to="495pt,1.45pt">
            <w10:wrap anchorx="page"/>
          </v:line>
        </w:pict>
      </w:r>
      <w:r>
        <w:rPr>
          <w:rFonts w:cs="B Nazanin"/>
          <w:rtl/>
          <w:lang w:bidi="fa-IR"/>
        </w:rPr>
      </w:r>
      <w:r>
        <w:rPr>
          <w:rFonts w:cs="B Nazanin"/>
          <w:lang w:bidi="fa-IR"/>
        </w:rPr>
        <w:pict>
          <v:group id="_x0000_s1044" editas="canvas" style="width:531pt;height:36pt;mso-position-horizontal-relative:char;mso-position-vertical-relative:line" coordorigin="643,1112" coordsize="10620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643;top:1112;width:10620;height:7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6403;top:1292;width:3780;height:540">
              <v:textbox style="mso-next-textbox:#_x0000_s1047">
                <w:txbxContent>
                  <w:p w:rsidR="008F3131" w:rsidRDefault="008F3131" w:rsidP="00BD75D5">
                    <w:pPr>
                      <w:bidi/>
                      <w:rPr>
                        <w:rtl/>
                        <w:lang w:bidi="fa-IR"/>
                      </w:rPr>
                    </w:pPr>
                    <w:r w:rsidRPr="00B0637F">
                      <w:rPr>
                        <w:rFonts w:cs="Yagut" w:hint="cs"/>
                        <w:b/>
                        <w:bCs/>
                        <w:rtl/>
                        <w:lang w:bidi="fa-IR"/>
                      </w:rPr>
                      <w:t xml:space="preserve">استان </w:t>
                    </w:r>
                    <w:r>
                      <w:rPr>
                        <w:rFonts w:hint="cs"/>
                        <w:rtl/>
                        <w:lang w:bidi="fa-IR"/>
                      </w:rPr>
                      <w:t xml:space="preserve">: </w:t>
                    </w:r>
                    <w:r>
                      <w:rPr>
                        <w:rFonts w:hint="cs"/>
                        <w:rtl/>
                        <w:lang w:bidi="fa-IR"/>
                      </w:rPr>
                      <w:tab/>
                    </w:r>
                    <w:r>
                      <w:rPr>
                        <w:rFonts w:hint="cs"/>
                        <w:rtl/>
                        <w:lang w:bidi="fa-IR"/>
                      </w:rPr>
                      <w:tab/>
                      <w:t>زنجان</w:t>
                    </w:r>
                  </w:p>
                  <w:p w:rsidR="008F3131" w:rsidRPr="00BD75D5" w:rsidRDefault="008F3131" w:rsidP="00BD75D5"/>
                </w:txbxContent>
              </v:textbox>
            </v:shape>
            <v:line id="_x0000_s1048" style="position:absolute" from="9103,1292" to="9104,1832"/>
            <v:shape id="_x0000_s1049" type="#_x0000_t202" style="position:absolute;left:643;top:1292;width:3780;height:540">
              <v:textbox style="mso-next-textbox:#_x0000_s1049">
                <w:txbxContent>
                  <w:p w:rsidR="008F3131" w:rsidRPr="00B0637F" w:rsidRDefault="008F3131" w:rsidP="0098135C">
                    <w:pPr>
                      <w:bidi/>
                      <w:rPr>
                        <w:rFonts w:cs="Yagut"/>
                        <w:b/>
                        <w:bCs/>
                        <w:lang w:bidi="fa-IR"/>
                      </w:rPr>
                    </w:pPr>
                    <w:r w:rsidRPr="00B0637F">
                      <w:rPr>
                        <w:rFonts w:cs="Yagut" w:hint="cs"/>
                        <w:b/>
                        <w:bCs/>
                        <w:rtl/>
                        <w:lang w:bidi="fa-IR"/>
                      </w:rPr>
                      <w:t xml:space="preserve">شهرستان : </w:t>
                    </w:r>
                    <w:r>
                      <w:rPr>
                        <w:rFonts w:cs="Yagut" w:hint="cs"/>
                        <w:b/>
                        <w:bCs/>
                        <w:rtl/>
                        <w:lang w:bidi="fa-IR"/>
                      </w:rPr>
                      <w:tab/>
                    </w:r>
                  </w:p>
                </w:txbxContent>
              </v:textbox>
            </v:shape>
            <v:line id="_x0000_s1050" style="position:absolute" from="3163,1292" to="3163,1832"/>
            <w10:wrap type="none" anchorx="page"/>
            <w10:anchorlock/>
          </v:group>
        </w:pict>
      </w:r>
    </w:p>
    <w:p w:rsidR="00BD75D5" w:rsidRPr="0056066F" w:rsidRDefault="00BD75D5" w:rsidP="00BD75D5">
      <w:pPr>
        <w:jc w:val="center"/>
        <w:rPr>
          <w:rFonts w:cs="B Nazanin"/>
          <w:b/>
          <w:bCs/>
          <w:rtl/>
          <w:lang w:bidi="fa-IR"/>
        </w:rPr>
      </w:pPr>
      <w:r w:rsidRPr="0056066F">
        <w:rPr>
          <w:rFonts w:cs="B Nazanin" w:hint="cs"/>
          <w:b/>
          <w:bCs/>
          <w:rtl/>
          <w:lang w:bidi="fa-IR"/>
        </w:rPr>
        <w:t xml:space="preserve">اطلاعات محصول </w:t>
      </w:r>
    </w:p>
    <w:tbl>
      <w:tblPr>
        <w:bidiVisual/>
        <w:tblW w:w="0" w:type="auto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2925"/>
        <w:gridCol w:w="2013"/>
        <w:gridCol w:w="1744"/>
        <w:gridCol w:w="1496"/>
      </w:tblGrid>
      <w:tr w:rsidR="00BD75D5" w:rsidRPr="0056066F" w:rsidTr="00A45FEE">
        <w:trPr>
          <w:trHeight w:val="569"/>
          <w:jc w:val="center"/>
        </w:trPr>
        <w:tc>
          <w:tcPr>
            <w:tcW w:w="958" w:type="dxa"/>
            <w:vAlign w:val="center"/>
          </w:tcPr>
          <w:p w:rsidR="00BD75D5" w:rsidRPr="0056066F" w:rsidRDefault="00BD75D5" w:rsidP="00A45FE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925" w:type="dxa"/>
            <w:vAlign w:val="center"/>
          </w:tcPr>
          <w:p w:rsidR="00BD75D5" w:rsidRPr="0056066F" w:rsidRDefault="00BD75D5" w:rsidP="00A45FE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rtl/>
                <w:lang w:bidi="fa-IR"/>
              </w:rPr>
              <w:t>نام محصول</w:t>
            </w:r>
          </w:p>
        </w:tc>
        <w:tc>
          <w:tcPr>
            <w:tcW w:w="2013" w:type="dxa"/>
            <w:vAlign w:val="center"/>
          </w:tcPr>
          <w:p w:rsidR="00BD75D5" w:rsidRPr="0056066F" w:rsidRDefault="00BD75D5" w:rsidP="00A45FE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rtl/>
                <w:lang w:bidi="fa-IR"/>
              </w:rPr>
              <w:t>كد محصول</w:t>
            </w:r>
          </w:p>
        </w:tc>
        <w:tc>
          <w:tcPr>
            <w:tcW w:w="1744" w:type="dxa"/>
            <w:vAlign w:val="center"/>
          </w:tcPr>
          <w:p w:rsidR="00BD75D5" w:rsidRPr="0056066F" w:rsidRDefault="00BD75D5" w:rsidP="00A45FE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rtl/>
                <w:lang w:bidi="fa-IR"/>
              </w:rPr>
              <w:t>ظرفيت ساليانه</w:t>
            </w:r>
          </w:p>
        </w:tc>
        <w:tc>
          <w:tcPr>
            <w:tcW w:w="1496" w:type="dxa"/>
            <w:vAlign w:val="center"/>
          </w:tcPr>
          <w:p w:rsidR="00BD75D5" w:rsidRPr="0056066F" w:rsidRDefault="00BD75D5" w:rsidP="00A45FE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</w:tr>
      <w:tr w:rsidR="00DA417B" w:rsidRPr="0056066F" w:rsidTr="005A1F8B">
        <w:trPr>
          <w:trHeight w:val="197"/>
          <w:jc w:val="center"/>
        </w:trPr>
        <w:tc>
          <w:tcPr>
            <w:tcW w:w="958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25" w:type="dxa"/>
          </w:tcPr>
          <w:p w:rsidR="00DA417B" w:rsidRPr="0056066F" w:rsidRDefault="00DA417B" w:rsidP="005A1F8B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DA417B" w:rsidRPr="00DA417B" w:rsidRDefault="00DA417B" w:rsidP="00A45FE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DA417B" w:rsidRPr="00DA417B" w:rsidRDefault="00DA417B" w:rsidP="00A45FE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  <w:vAlign w:val="center"/>
          </w:tcPr>
          <w:p w:rsidR="00DA417B" w:rsidRPr="00DA417B" w:rsidRDefault="00DA417B" w:rsidP="00A45FE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A417B" w:rsidRPr="0056066F" w:rsidTr="00A45FEE">
        <w:trPr>
          <w:trHeight w:val="233"/>
          <w:jc w:val="center"/>
        </w:trPr>
        <w:tc>
          <w:tcPr>
            <w:tcW w:w="958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25" w:type="dxa"/>
            <w:vAlign w:val="center"/>
          </w:tcPr>
          <w:p w:rsidR="00DA417B" w:rsidRPr="0056066F" w:rsidRDefault="00DA417B" w:rsidP="00A45FE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DA417B" w:rsidRPr="0056066F" w:rsidRDefault="00DA417B" w:rsidP="00A45FE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DA417B" w:rsidRPr="0056066F" w:rsidRDefault="00DA417B" w:rsidP="00A45FE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96" w:type="dxa"/>
            <w:vAlign w:val="center"/>
          </w:tcPr>
          <w:p w:rsidR="00DA417B" w:rsidRPr="0056066F" w:rsidRDefault="00DA417B" w:rsidP="00A45FE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A417B" w:rsidRPr="0056066F" w:rsidTr="00A45FEE">
        <w:trPr>
          <w:trHeight w:val="260"/>
          <w:jc w:val="center"/>
        </w:trPr>
        <w:tc>
          <w:tcPr>
            <w:tcW w:w="958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25" w:type="dxa"/>
            <w:vAlign w:val="center"/>
          </w:tcPr>
          <w:p w:rsidR="00DA417B" w:rsidRPr="0056066F" w:rsidRDefault="00DA417B" w:rsidP="00A45FE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DA417B" w:rsidRPr="0056066F" w:rsidRDefault="00DA417B" w:rsidP="00A45FE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DA417B" w:rsidRPr="0056066F" w:rsidRDefault="00DA417B" w:rsidP="00A45FE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96" w:type="dxa"/>
            <w:vAlign w:val="center"/>
          </w:tcPr>
          <w:p w:rsidR="00DA417B" w:rsidRPr="0056066F" w:rsidRDefault="00DA417B" w:rsidP="00A45FE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A417B" w:rsidRPr="0056066F" w:rsidTr="00A45FEE">
        <w:trPr>
          <w:trHeight w:val="287"/>
          <w:jc w:val="center"/>
        </w:trPr>
        <w:tc>
          <w:tcPr>
            <w:tcW w:w="958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925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417B" w:rsidRPr="0056066F" w:rsidTr="00A45FEE">
        <w:trPr>
          <w:trHeight w:val="143"/>
          <w:jc w:val="center"/>
        </w:trPr>
        <w:tc>
          <w:tcPr>
            <w:tcW w:w="958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925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417B" w:rsidRPr="0056066F" w:rsidTr="00A45FEE">
        <w:trPr>
          <w:trHeight w:val="170"/>
          <w:jc w:val="center"/>
        </w:trPr>
        <w:tc>
          <w:tcPr>
            <w:tcW w:w="958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925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417B" w:rsidRPr="0056066F" w:rsidTr="00A45FEE">
        <w:trPr>
          <w:trHeight w:val="197"/>
          <w:jc w:val="center"/>
        </w:trPr>
        <w:tc>
          <w:tcPr>
            <w:tcW w:w="958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925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3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vAlign w:val="center"/>
          </w:tcPr>
          <w:p w:rsidR="00DA417B" w:rsidRPr="0056066F" w:rsidRDefault="00DA417B" w:rsidP="00A45FE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D75D5" w:rsidRPr="0056066F" w:rsidRDefault="00BD75D5" w:rsidP="00BD75D5">
      <w:pPr>
        <w:jc w:val="center"/>
        <w:rPr>
          <w:rFonts w:cs="B Nazanin"/>
          <w:b/>
          <w:bCs/>
          <w:rtl/>
          <w:lang w:bidi="fa-IR"/>
        </w:rPr>
      </w:pPr>
      <w:r w:rsidRPr="0056066F">
        <w:rPr>
          <w:rFonts w:cs="B Nazanin" w:hint="cs"/>
          <w:b/>
          <w:bCs/>
          <w:rtl/>
          <w:lang w:bidi="fa-IR"/>
        </w:rPr>
        <w:t xml:space="preserve">اطلاعات طرح </w:t>
      </w:r>
    </w:p>
    <w:tbl>
      <w:tblPr>
        <w:bidiVisual/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7"/>
        <w:gridCol w:w="1333"/>
        <w:gridCol w:w="1061"/>
        <w:gridCol w:w="234"/>
        <w:gridCol w:w="1382"/>
        <w:gridCol w:w="841"/>
        <w:gridCol w:w="1027"/>
        <w:gridCol w:w="1223"/>
      </w:tblGrid>
      <w:tr w:rsidR="00BD75D5" w:rsidRPr="0056066F" w:rsidTr="00FB0375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D5" w:rsidRPr="0056066F" w:rsidRDefault="00BD75D5" w:rsidP="004D7F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6066F">
              <w:rPr>
                <w:rFonts w:cs="B Nazanin" w:hint="cs"/>
                <w:sz w:val="20"/>
                <w:szCs w:val="20"/>
                <w:rtl/>
                <w:lang w:bidi="fa-IR"/>
              </w:rPr>
              <w:t>كل سرمايه ثابت: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BD75D5" w:rsidRPr="0056066F" w:rsidRDefault="00BD75D5" w:rsidP="00F21478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61" w:type="dxa"/>
            <w:vAlign w:val="center"/>
          </w:tcPr>
          <w:p w:rsidR="00BD75D5" w:rsidRPr="0056066F" w:rsidRDefault="00BD75D5" w:rsidP="004D7F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6066F">
              <w:rPr>
                <w:rFonts w:cs="B Nazanin" w:hint="cs"/>
                <w:sz w:val="20"/>
                <w:szCs w:val="20"/>
                <w:rtl/>
                <w:lang w:bidi="fa-IR"/>
              </w:rPr>
              <w:t>ميليون ريال</w:t>
            </w:r>
          </w:p>
        </w:tc>
        <w:tc>
          <w:tcPr>
            <w:tcW w:w="2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75D5" w:rsidRPr="0056066F" w:rsidRDefault="00BD75D5" w:rsidP="004D7F2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5D5" w:rsidRPr="0056066F" w:rsidRDefault="00BD75D5" w:rsidP="00BD75D5">
            <w:pPr>
              <w:pStyle w:val="Heading1"/>
              <w:rPr>
                <w:rFonts w:cs="B Nazanin"/>
                <w:b w:val="0"/>
                <w:bCs w:val="0"/>
                <w:sz w:val="16"/>
                <w:szCs w:val="16"/>
                <w:rtl/>
              </w:rPr>
            </w:pPr>
            <w:r w:rsidRPr="0056066F">
              <w:rPr>
                <w:rFonts w:cs="B Nazanin" w:hint="cs"/>
                <w:b w:val="0"/>
                <w:bCs w:val="0"/>
                <w:sz w:val="16"/>
                <w:szCs w:val="16"/>
                <w:rtl/>
              </w:rPr>
              <w:t>تعداد پرسنل در زمان بهره برداري كامل: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5D5" w:rsidRPr="0056066F" w:rsidRDefault="00BD75D5" w:rsidP="00BD75D5">
            <w:pPr>
              <w:pStyle w:val="Heading1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56066F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توليدي:</w:t>
            </w:r>
          </w:p>
        </w:tc>
        <w:tc>
          <w:tcPr>
            <w:tcW w:w="1027" w:type="dxa"/>
            <w:vAlign w:val="center"/>
          </w:tcPr>
          <w:p w:rsidR="00BD75D5" w:rsidRPr="0056066F" w:rsidRDefault="00BD75D5" w:rsidP="00BD75D5">
            <w:pPr>
              <w:pStyle w:val="Heading1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3" w:type="dxa"/>
            <w:vAlign w:val="center"/>
          </w:tcPr>
          <w:p w:rsidR="00BD75D5" w:rsidRPr="0056066F" w:rsidRDefault="00BD75D5" w:rsidP="004D7F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6066F">
              <w:rPr>
                <w:rFonts w:cs="B Nazanin" w:hint="cs"/>
                <w:sz w:val="20"/>
                <w:szCs w:val="20"/>
                <w:rtl/>
                <w:lang w:bidi="fa-IR"/>
              </w:rPr>
              <w:t>نفر</w:t>
            </w:r>
          </w:p>
        </w:tc>
      </w:tr>
      <w:tr w:rsidR="00FB0375" w:rsidRPr="0056066F" w:rsidTr="00FB0375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6066F">
              <w:rPr>
                <w:rFonts w:cs="B Nazanin" w:hint="cs"/>
                <w:sz w:val="20"/>
                <w:szCs w:val="20"/>
                <w:rtl/>
                <w:lang w:bidi="fa-IR"/>
              </w:rPr>
              <w:t>ارزش ماشين آلات داخلي: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FB0375" w:rsidRPr="0056066F" w:rsidRDefault="00FB0375" w:rsidP="002F1881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61" w:type="dxa"/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6066F">
              <w:rPr>
                <w:rFonts w:cs="B Nazanin" w:hint="cs"/>
                <w:sz w:val="20"/>
                <w:szCs w:val="20"/>
                <w:rtl/>
                <w:lang w:bidi="fa-IR"/>
              </w:rPr>
              <w:t>ميليون ريال</w:t>
            </w:r>
          </w:p>
        </w:tc>
        <w:tc>
          <w:tcPr>
            <w:tcW w:w="2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6066F">
              <w:rPr>
                <w:rFonts w:cs="B Nazanin" w:hint="cs"/>
                <w:sz w:val="20"/>
                <w:szCs w:val="20"/>
                <w:rtl/>
                <w:lang w:bidi="fa-IR"/>
              </w:rPr>
              <w:t>پشتيباني:</w:t>
            </w:r>
          </w:p>
        </w:tc>
        <w:tc>
          <w:tcPr>
            <w:tcW w:w="1027" w:type="dxa"/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3" w:type="dxa"/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6066F">
              <w:rPr>
                <w:rFonts w:cs="B Nazanin" w:hint="cs"/>
                <w:sz w:val="20"/>
                <w:szCs w:val="20"/>
                <w:rtl/>
                <w:lang w:bidi="fa-IR"/>
              </w:rPr>
              <w:t>نفر</w:t>
            </w:r>
          </w:p>
        </w:tc>
      </w:tr>
      <w:tr w:rsidR="00FB0375" w:rsidRPr="0056066F" w:rsidTr="00FB0375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6066F">
              <w:rPr>
                <w:rFonts w:cs="B Nazanin" w:hint="cs"/>
                <w:sz w:val="20"/>
                <w:szCs w:val="20"/>
                <w:rtl/>
                <w:lang w:bidi="fa-IR"/>
              </w:rPr>
              <w:t>مساحت زمين: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FB0375" w:rsidRDefault="00FB0375" w:rsidP="002F1881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61" w:type="dxa"/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6066F">
              <w:rPr>
                <w:rFonts w:cs="B Nazanin" w:hint="cs"/>
                <w:sz w:val="20"/>
                <w:szCs w:val="20"/>
                <w:rtl/>
                <w:lang w:bidi="fa-IR"/>
              </w:rPr>
              <w:t>متر مربع</w:t>
            </w:r>
          </w:p>
        </w:tc>
        <w:tc>
          <w:tcPr>
            <w:tcW w:w="2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6066F">
              <w:rPr>
                <w:rFonts w:cs="B Nazanin" w:hint="cs"/>
                <w:sz w:val="20"/>
                <w:szCs w:val="20"/>
                <w:rtl/>
                <w:lang w:bidi="fa-IR"/>
              </w:rPr>
              <w:t>ارزش ماشين آلات خارجي:</w:t>
            </w:r>
          </w:p>
        </w:tc>
        <w:tc>
          <w:tcPr>
            <w:tcW w:w="1027" w:type="dxa"/>
            <w:vAlign w:val="center"/>
          </w:tcPr>
          <w:p w:rsidR="00FB0375" w:rsidRPr="0056066F" w:rsidRDefault="00FB0375" w:rsidP="002F1881">
            <w:pPr>
              <w:bidi/>
              <w:spacing w:line="2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  <w:vAlign w:val="center"/>
          </w:tcPr>
          <w:p w:rsidR="00FB0375" w:rsidRPr="0056066F" w:rsidRDefault="00FB0375" w:rsidP="00EA539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6066F">
              <w:rPr>
                <w:rFonts w:cs="B Nazanin" w:hint="cs"/>
                <w:sz w:val="20"/>
                <w:szCs w:val="20"/>
                <w:rtl/>
                <w:lang w:bidi="fa-IR"/>
              </w:rPr>
              <w:t>هزار  يورو</w:t>
            </w:r>
          </w:p>
        </w:tc>
      </w:tr>
      <w:tr w:rsidR="00FB0375" w:rsidRPr="0056066F" w:rsidTr="00FB0375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6066F">
              <w:rPr>
                <w:rFonts w:cs="B Nazanin" w:hint="cs"/>
                <w:sz w:val="20"/>
                <w:szCs w:val="20"/>
                <w:rtl/>
                <w:lang w:bidi="fa-IR"/>
              </w:rPr>
              <w:t>توان برق: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61" w:type="dxa"/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6066F">
              <w:rPr>
                <w:rFonts w:cs="B Nazanin" w:hint="cs"/>
                <w:sz w:val="20"/>
                <w:szCs w:val="20"/>
                <w:rtl/>
                <w:lang w:bidi="fa-IR"/>
              </w:rPr>
              <w:t>كيلووات</w:t>
            </w:r>
          </w:p>
        </w:tc>
        <w:tc>
          <w:tcPr>
            <w:tcW w:w="2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6066F">
              <w:rPr>
                <w:rFonts w:cs="B Nazanin" w:hint="cs"/>
                <w:sz w:val="20"/>
                <w:szCs w:val="20"/>
                <w:rtl/>
                <w:lang w:bidi="fa-IR"/>
              </w:rPr>
              <w:t>سطح زير بنا: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6066F">
              <w:rPr>
                <w:rFonts w:cs="B Nazanin" w:hint="cs"/>
                <w:sz w:val="20"/>
                <w:szCs w:val="20"/>
                <w:rtl/>
                <w:lang w:bidi="fa-IR"/>
              </w:rPr>
              <w:t>متر مربع</w:t>
            </w:r>
          </w:p>
        </w:tc>
      </w:tr>
      <w:tr w:rsidR="00FB0375" w:rsidRPr="0056066F" w:rsidTr="00FB0375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سوخت مصرفي بر مبناي گاز طبيعي: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61" w:type="dxa"/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6066F">
              <w:rPr>
                <w:rFonts w:cs="B Nazanin" w:hint="cs"/>
                <w:sz w:val="20"/>
                <w:szCs w:val="20"/>
                <w:rtl/>
                <w:lang w:bidi="fa-IR"/>
              </w:rPr>
              <w:t>متر مكعب</w:t>
            </w:r>
          </w:p>
        </w:tc>
        <w:tc>
          <w:tcPr>
            <w:tcW w:w="2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6066F">
              <w:rPr>
                <w:rFonts w:cs="B Nazanin" w:hint="cs"/>
                <w:sz w:val="20"/>
                <w:szCs w:val="20"/>
                <w:rtl/>
                <w:lang w:bidi="fa-IR"/>
              </w:rPr>
              <w:t>آب مصرفي: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75" w:rsidRPr="0056066F" w:rsidRDefault="00FB0375" w:rsidP="004D7F2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6066F">
              <w:rPr>
                <w:rFonts w:cs="B Nazanin" w:hint="cs"/>
                <w:sz w:val="20"/>
                <w:szCs w:val="20"/>
                <w:rtl/>
                <w:lang w:bidi="fa-IR"/>
              </w:rPr>
              <w:t>متر مكعب</w:t>
            </w:r>
          </w:p>
        </w:tc>
      </w:tr>
    </w:tbl>
    <w:p w:rsidR="00BD75D5" w:rsidRPr="0056066F" w:rsidRDefault="00BD75D5" w:rsidP="00BD75D5">
      <w:pPr>
        <w:rPr>
          <w:rFonts w:cs="B Nazanin"/>
          <w:i/>
          <w:iCs/>
          <w:sz w:val="16"/>
          <w:szCs w:val="16"/>
          <w:rtl/>
          <w:lang w:bidi="fa-IR"/>
        </w:rPr>
      </w:pPr>
    </w:p>
    <w:p w:rsidR="00BD75D5" w:rsidRPr="0056066F" w:rsidRDefault="00BD75D5" w:rsidP="00BD75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5" w:color="auto"/>
        </w:pBdr>
        <w:jc w:val="center"/>
        <w:rPr>
          <w:rFonts w:cs="B Nazanin"/>
          <w:i/>
          <w:iCs/>
          <w:rtl/>
          <w:lang w:bidi="fa-IR"/>
        </w:rPr>
      </w:pPr>
      <w:r w:rsidRPr="0056066F">
        <w:rPr>
          <w:rFonts w:cs="B Nazanin"/>
          <w:i/>
          <w:iCs/>
          <w:rtl/>
          <w:lang w:bidi="fa-IR"/>
        </w:rPr>
        <w:t>صدور مجوز فوق به منزله تاييد توجيه پذيري طرح نيست لذا توصيه ميگردد قبل از اجراي طرح نسبت به انجام مطالعات فني و مالي -اقتصادي اقدام نموده و از توجيه پذيري طرح اطمينان حاصل نماييد.</w:t>
      </w:r>
    </w:p>
    <w:p w:rsidR="00BD75D5" w:rsidRPr="0056066F" w:rsidRDefault="00BD75D5" w:rsidP="00BD75D5">
      <w:pPr>
        <w:jc w:val="center"/>
        <w:rPr>
          <w:rFonts w:cs="B Nazanin"/>
          <w:rtl/>
          <w:lang w:bidi="fa-IR"/>
        </w:rPr>
      </w:pPr>
      <w:r w:rsidRPr="0056066F">
        <w:rPr>
          <w:rFonts w:cs="B Nazanin" w:hint="cs"/>
          <w:b/>
          <w:bCs/>
          <w:rtl/>
          <w:lang w:bidi="fa-IR"/>
        </w:rPr>
        <w:t>مشخصات درخواست كننده</w:t>
      </w:r>
    </w:p>
    <w:tbl>
      <w:tblPr>
        <w:bidiVisual/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1298"/>
        <w:gridCol w:w="1652"/>
        <w:gridCol w:w="556"/>
        <w:gridCol w:w="3314"/>
      </w:tblGrid>
      <w:tr w:rsidR="00BD75D5" w:rsidRPr="0056066F" w:rsidTr="004D7F2E">
        <w:trPr>
          <w:trHeight w:val="422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79" w:rsidRPr="0056066F" w:rsidRDefault="00BD75D5" w:rsidP="004D7F2E">
            <w:pPr>
              <w:jc w:val="center"/>
              <w:rPr>
                <w:rFonts w:cs="B Nazanin"/>
                <w:lang w:bidi="fa-IR"/>
              </w:rPr>
            </w:pPr>
            <w:r w:rsidRPr="0056066F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خانوادگي و يا نام شركت</w:t>
            </w:r>
            <w:r w:rsidRPr="0056066F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5" w:rsidRPr="0056066F" w:rsidRDefault="00BD75D5" w:rsidP="0035519F">
            <w:pPr>
              <w:jc w:val="right"/>
              <w:rPr>
                <w:rFonts w:cs="B Nazanin"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 xml:space="preserve">1- </w:t>
            </w:r>
            <w:r w:rsidR="00BC3CC0" w:rsidRPr="0056066F">
              <w:rPr>
                <w:rFonts w:cs="B Nazanin" w:hint="cs"/>
                <w:rtl/>
                <w:lang w:bidi="fa-IR"/>
              </w:rPr>
              <w:t xml:space="preserve"> </w:t>
            </w:r>
            <w:r w:rsidR="0035519F">
              <w:rPr>
                <w:rFonts w:cs="B Nazanin" w:hint="cs"/>
                <w:rtl/>
                <w:lang w:bidi="fa-IR"/>
              </w:rPr>
              <w:t xml:space="preserve">                      </w:t>
            </w:r>
            <w:r w:rsidRPr="0056066F">
              <w:rPr>
                <w:rFonts w:cs="B Nazanin" w:hint="cs"/>
                <w:rtl/>
                <w:lang w:bidi="fa-IR"/>
              </w:rPr>
              <w:t xml:space="preserve">2-                               3-                            </w:t>
            </w:r>
            <w:r w:rsidR="00176879" w:rsidRPr="0056066F">
              <w:rPr>
                <w:rFonts w:cs="B Nazanin" w:hint="cs"/>
                <w:rtl/>
                <w:lang w:bidi="fa-IR"/>
              </w:rPr>
              <w:t xml:space="preserve">        </w:t>
            </w:r>
            <w:r w:rsidR="00B737AA" w:rsidRPr="0056066F">
              <w:rPr>
                <w:rFonts w:cs="B Nazanin" w:hint="cs"/>
                <w:rtl/>
                <w:lang w:bidi="fa-IR"/>
              </w:rPr>
              <w:t xml:space="preserve"> </w:t>
            </w:r>
            <w:r w:rsidRPr="0056066F">
              <w:rPr>
                <w:rFonts w:cs="B Nazanin" w:hint="cs"/>
                <w:rtl/>
                <w:lang w:bidi="fa-IR"/>
              </w:rPr>
              <w:t xml:space="preserve">         </w:t>
            </w:r>
          </w:p>
        </w:tc>
      </w:tr>
      <w:tr w:rsidR="00BD75D5" w:rsidRPr="0056066F" w:rsidTr="004D7F2E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5" w:rsidRPr="0056066F" w:rsidRDefault="00BD75D5" w:rsidP="00937301">
            <w:pPr>
              <w:jc w:val="right"/>
              <w:rPr>
                <w:rFonts w:cs="B Nazanin"/>
                <w:sz w:val="22"/>
                <w:szCs w:val="22"/>
                <w:lang w:bidi="fa-IR"/>
              </w:rPr>
            </w:pPr>
            <w:r w:rsidRPr="0056066F">
              <w:rPr>
                <w:rFonts w:cs="B Nazanin" w:hint="cs"/>
                <w:sz w:val="22"/>
                <w:szCs w:val="22"/>
                <w:rtl/>
                <w:lang w:bidi="fa-IR"/>
              </w:rPr>
              <w:t>تلفن تماس:                                                                                                         نمابر:</w:t>
            </w:r>
          </w:p>
        </w:tc>
      </w:tr>
      <w:tr w:rsidR="00BD75D5" w:rsidRPr="0056066F" w:rsidTr="004D7F2E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5" w:rsidRPr="0056066F" w:rsidRDefault="00BD75D5" w:rsidP="004D7F2E">
            <w:pPr>
              <w:jc w:val="right"/>
              <w:rPr>
                <w:rFonts w:cs="B Nazanin"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تاريخ تكميل پرسشنامه: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5" w:rsidRPr="0056066F" w:rsidRDefault="00BD75D5" w:rsidP="004D7F2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5" w:rsidRPr="0056066F" w:rsidRDefault="00BD75D5" w:rsidP="004D7F2E">
            <w:pPr>
              <w:jc w:val="right"/>
              <w:rPr>
                <w:rFonts w:cs="B Nazanin"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پست الكترونيكي: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5" w:rsidRPr="0056066F" w:rsidRDefault="00BD75D5" w:rsidP="004D7F2E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BD75D5" w:rsidRPr="0056066F" w:rsidTr="004D7F2E"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5" w:rsidRPr="0056066F" w:rsidRDefault="00BD75D5" w:rsidP="00937301">
            <w:pPr>
              <w:jc w:val="right"/>
              <w:rPr>
                <w:rFonts w:cs="B Nazanin"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آدرس: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5" w:rsidRPr="0056066F" w:rsidRDefault="00BD75D5" w:rsidP="004D7F2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56066F">
              <w:rPr>
                <w:rFonts w:cs="B Nazanin" w:hint="cs"/>
                <w:b/>
                <w:bCs/>
                <w:rtl/>
                <w:lang w:bidi="fa-IR"/>
              </w:rPr>
              <w:t>كد پستي 10 رقمي:</w:t>
            </w:r>
          </w:p>
        </w:tc>
      </w:tr>
    </w:tbl>
    <w:p w:rsidR="00BD75D5" w:rsidRPr="0056066F" w:rsidRDefault="00BD75D5" w:rsidP="002C2B4F">
      <w:pPr>
        <w:rPr>
          <w:rFonts w:cs="B Nazanin"/>
          <w:lang w:bidi="fa-IR"/>
        </w:rPr>
      </w:pPr>
      <w:r w:rsidRPr="0056066F">
        <w:rPr>
          <w:rFonts w:cs="B Nazanin" w:hint="cs"/>
          <w:rtl/>
          <w:lang w:bidi="fa-IR"/>
        </w:rPr>
        <w:t>امضاء كارشناس مربوطه:                                                                     امضاء متقاضي (يا مهر شركت):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3420"/>
      </w:tblGrid>
      <w:tr w:rsidR="00BD75D5" w:rsidRPr="0056066F" w:rsidTr="004D7F2E">
        <w:trPr>
          <w:trHeight w:val="1250"/>
        </w:trPr>
        <w:tc>
          <w:tcPr>
            <w:tcW w:w="2240" w:type="dxa"/>
            <w:vAlign w:val="center"/>
          </w:tcPr>
          <w:p w:rsidR="00BD75D5" w:rsidRPr="0056066F" w:rsidRDefault="00BD75D5" w:rsidP="004D7F2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و تاريخ ثبت</w:t>
            </w:r>
          </w:p>
          <w:p w:rsidR="00BD75D5" w:rsidRPr="0056066F" w:rsidRDefault="00BD75D5" w:rsidP="004D7F2E">
            <w:pPr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rtl/>
                <w:lang w:bidi="fa-IR"/>
              </w:rPr>
              <w:t>(توسط دبيرخانه)</w:t>
            </w:r>
          </w:p>
        </w:tc>
        <w:tc>
          <w:tcPr>
            <w:tcW w:w="3420" w:type="dxa"/>
          </w:tcPr>
          <w:p w:rsidR="00BD75D5" w:rsidRPr="0056066F" w:rsidRDefault="00BD75D5" w:rsidP="0036373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وزارت </w:t>
            </w:r>
            <w:r w:rsidR="003637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صنعت،معدن و تجارت</w:t>
            </w:r>
          </w:p>
          <w:p w:rsidR="00BD75D5" w:rsidRPr="0056066F" w:rsidRDefault="00BD75D5" w:rsidP="0036373A">
            <w:pPr>
              <w:jc w:val="center"/>
              <w:rPr>
                <w:rFonts w:cs="B Nazanin"/>
                <w:rtl/>
                <w:lang w:bidi="fa-IR"/>
              </w:rPr>
            </w:pPr>
            <w:r w:rsidRPr="005606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سازمان ص</w:t>
            </w:r>
            <w:r w:rsidR="0036373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نعت،معدن و تجارت استان گیلان</w:t>
            </w:r>
          </w:p>
          <w:p w:rsidR="00BD75D5" w:rsidRPr="0056066F" w:rsidRDefault="00BD75D5" w:rsidP="007C589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6066F">
              <w:rPr>
                <w:rFonts w:cs="B Nazanin" w:hint="cs"/>
                <w:sz w:val="20"/>
                <w:szCs w:val="20"/>
                <w:rtl/>
                <w:lang w:bidi="fa-IR"/>
              </w:rPr>
              <w:t>شماره ..............................................................</w:t>
            </w:r>
          </w:p>
          <w:p w:rsidR="00BD75D5" w:rsidRPr="0056066F" w:rsidRDefault="00BD75D5" w:rsidP="007C5890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6066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تاريخ ................................................................ </w:t>
            </w:r>
          </w:p>
        </w:tc>
      </w:tr>
    </w:tbl>
    <w:p w:rsidR="00BD75D5" w:rsidRPr="0056066F" w:rsidRDefault="00BD75D5" w:rsidP="00176879">
      <w:pPr>
        <w:jc w:val="right"/>
        <w:rPr>
          <w:rFonts w:cs="B Nazanin"/>
          <w:lang w:bidi="fa-IR"/>
        </w:rPr>
      </w:pPr>
      <w:r w:rsidRPr="0056066F">
        <w:rPr>
          <w:rFonts w:cs="B Nazanin" w:hint="cs"/>
          <w:rtl/>
          <w:lang w:bidi="fa-IR"/>
        </w:rPr>
        <w:lastRenderedPageBreak/>
        <w:t xml:space="preserve">اين موافقتنامه با پرداخت مبلغ 100000 ريال به استناد بند 11 تبصره ذيل ماده 46 قانون اصلاح مالياتهاي مستقيم مصوب سال 1380 بابت حق تمبر صادر ميگردد.  </w:t>
      </w:r>
    </w:p>
    <w:p w:rsidR="00545973" w:rsidRPr="0056066F" w:rsidRDefault="00C216DC" w:rsidP="00176879">
      <w:pPr>
        <w:jc w:val="right"/>
        <w:rPr>
          <w:rFonts w:cs="B Nazanin"/>
          <w:lang w:bidi="fa-IR"/>
        </w:rPr>
      </w:pPr>
      <w:r>
        <w:rPr>
          <w:rFonts w:cs="B Nazani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-1275080</wp:posOffset>
            </wp:positionV>
            <wp:extent cx="7762875" cy="10797540"/>
            <wp:effectExtent l="19050" t="0" r="9525" b="0"/>
            <wp:wrapNone/>
            <wp:docPr id="28" name="Picture 28" descr="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79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B Nazani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-1370330</wp:posOffset>
            </wp:positionV>
            <wp:extent cx="7762875" cy="10797540"/>
            <wp:effectExtent l="19050" t="0" r="9525" b="0"/>
            <wp:wrapNone/>
            <wp:docPr id="27" name="Picture 27" descr="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79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45973" w:rsidRPr="0056066F" w:rsidSect="002C2B4F">
      <w:headerReference w:type="default" r:id="rId9"/>
      <w:footerReference w:type="even" r:id="rId10"/>
      <w:footerReference w:type="default" r:id="rId11"/>
      <w:pgSz w:w="12240" w:h="15840"/>
      <w:pgMar w:top="1440" w:right="1800" w:bottom="108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B24" w:rsidRDefault="003F4B24">
      <w:r>
        <w:separator/>
      </w:r>
    </w:p>
  </w:endnote>
  <w:endnote w:type="continuationSeparator" w:id="1">
    <w:p w:rsidR="003F4B24" w:rsidRDefault="003F4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31" w:rsidRDefault="009970BB" w:rsidP="007C23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31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131" w:rsidRDefault="008F31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31" w:rsidRDefault="009970BB" w:rsidP="007C23E2">
    <w:pPr>
      <w:pStyle w:val="Footer"/>
      <w:framePr w:wrap="around" w:vAnchor="text" w:hAnchor="margin" w:xAlign="center" w:y="1"/>
      <w:bidi/>
      <w:rPr>
        <w:rStyle w:val="PageNumber"/>
      </w:rPr>
    </w:pPr>
    <w:r>
      <w:rPr>
        <w:rStyle w:val="PageNumber"/>
      </w:rPr>
      <w:fldChar w:fldCharType="begin"/>
    </w:r>
    <w:r w:rsidR="008F31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373A">
      <w:rPr>
        <w:rStyle w:val="PageNumber"/>
        <w:noProof/>
        <w:rtl/>
      </w:rPr>
      <w:t>13</w:t>
    </w:r>
    <w:r>
      <w:rPr>
        <w:rStyle w:val="PageNumber"/>
      </w:rPr>
      <w:fldChar w:fldCharType="end"/>
    </w:r>
  </w:p>
  <w:p w:rsidR="008F3131" w:rsidRDefault="008F3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B24" w:rsidRDefault="003F4B24">
      <w:r>
        <w:separator/>
      </w:r>
    </w:p>
  </w:footnote>
  <w:footnote w:type="continuationSeparator" w:id="1">
    <w:p w:rsidR="003F4B24" w:rsidRDefault="003F4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31" w:rsidRDefault="008F3131">
    <w:pPr>
      <w:pStyle w:val="Header"/>
      <w:rPr>
        <w:lang w:bidi="fa-IR"/>
      </w:rPr>
    </w:pPr>
  </w:p>
  <w:p w:rsidR="008F3131" w:rsidRPr="005D64A8" w:rsidRDefault="008F3131">
    <w:pPr>
      <w:pStyle w:val="Header"/>
      <w:rPr>
        <w:b/>
        <w:bCs/>
        <w:sz w:val="28"/>
        <w:szCs w:val="28"/>
        <w:lang w:bidi="fa-IR"/>
      </w:rPr>
    </w:pPr>
    <w:r w:rsidRPr="005D64A8">
      <w:rPr>
        <w:b/>
        <w:bCs/>
        <w:sz w:val="28"/>
        <w:szCs w:val="28"/>
        <w:lang w:bidi="fa-IR"/>
      </w:rPr>
      <w:t>FOD01-06/01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C6C"/>
    <w:multiLevelType w:val="hybridMultilevel"/>
    <w:tmpl w:val="7FD6980E"/>
    <w:lvl w:ilvl="0" w:tplc="E250B4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01808"/>
    <w:multiLevelType w:val="hybridMultilevel"/>
    <w:tmpl w:val="B804F5BC"/>
    <w:lvl w:ilvl="0" w:tplc="393C01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85839"/>
    <w:multiLevelType w:val="hybridMultilevel"/>
    <w:tmpl w:val="5234054A"/>
    <w:lvl w:ilvl="0" w:tplc="17C66F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F18F8"/>
    <w:multiLevelType w:val="multilevel"/>
    <w:tmpl w:val="5234054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C237D"/>
    <w:multiLevelType w:val="multilevel"/>
    <w:tmpl w:val="499C4092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13C11AB"/>
    <w:multiLevelType w:val="hybridMultilevel"/>
    <w:tmpl w:val="4B48871E"/>
    <w:lvl w:ilvl="0" w:tplc="51B4FA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3E2"/>
    <w:rsid w:val="00001E93"/>
    <w:rsid w:val="000037DD"/>
    <w:rsid w:val="00004135"/>
    <w:rsid w:val="00007CAD"/>
    <w:rsid w:val="00010993"/>
    <w:rsid w:val="00011095"/>
    <w:rsid w:val="00011120"/>
    <w:rsid w:val="00033B1E"/>
    <w:rsid w:val="000367CE"/>
    <w:rsid w:val="0004087C"/>
    <w:rsid w:val="000450FA"/>
    <w:rsid w:val="00061737"/>
    <w:rsid w:val="00065BB4"/>
    <w:rsid w:val="00092A5B"/>
    <w:rsid w:val="000A5095"/>
    <w:rsid w:val="000A7AE3"/>
    <w:rsid w:val="000B6715"/>
    <w:rsid w:val="000C248F"/>
    <w:rsid w:val="000D53F5"/>
    <w:rsid w:val="000E340F"/>
    <w:rsid w:val="000F45B6"/>
    <w:rsid w:val="000F66B8"/>
    <w:rsid w:val="0010444B"/>
    <w:rsid w:val="001117EB"/>
    <w:rsid w:val="00120B5A"/>
    <w:rsid w:val="00134A10"/>
    <w:rsid w:val="00136F78"/>
    <w:rsid w:val="001509AB"/>
    <w:rsid w:val="00160071"/>
    <w:rsid w:val="00176879"/>
    <w:rsid w:val="00180008"/>
    <w:rsid w:val="00193375"/>
    <w:rsid w:val="00194550"/>
    <w:rsid w:val="001B1E13"/>
    <w:rsid w:val="001C47DF"/>
    <w:rsid w:val="001C4EED"/>
    <w:rsid w:val="001C52C0"/>
    <w:rsid w:val="001D5406"/>
    <w:rsid w:val="001D71DE"/>
    <w:rsid w:val="001E3DE8"/>
    <w:rsid w:val="001E77C7"/>
    <w:rsid w:val="001F788E"/>
    <w:rsid w:val="00206371"/>
    <w:rsid w:val="00223CD5"/>
    <w:rsid w:val="0022546B"/>
    <w:rsid w:val="002347C8"/>
    <w:rsid w:val="0023588F"/>
    <w:rsid w:val="00247488"/>
    <w:rsid w:val="0026145F"/>
    <w:rsid w:val="00262F8C"/>
    <w:rsid w:val="00265EC4"/>
    <w:rsid w:val="002A5D51"/>
    <w:rsid w:val="002A7FDE"/>
    <w:rsid w:val="002B55C2"/>
    <w:rsid w:val="002C28E9"/>
    <w:rsid w:val="002C2B4F"/>
    <w:rsid w:val="002C3CFB"/>
    <w:rsid w:val="002F1881"/>
    <w:rsid w:val="002F2BD7"/>
    <w:rsid w:val="002F5A72"/>
    <w:rsid w:val="002F6F8C"/>
    <w:rsid w:val="0031266F"/>
    <w:rsid w:val="003128F8"/>
    <w:rsid w:val="00313994"/>
    <w:rsid w:val="003219F4"/>
    <w:rsid w:val="00326116"/>
    <w:rsid w:val="0032619C"/>
    <w:rsid w:val="00330C93"/>
    <w:rsid w:val="00332B2A"/>
    <w:rsid w:val="00341196"/>
    <w:rsid w:val="0035519F"/>
    <w:rsid w:val="00355DC6"/>
    <w:rsid w:val="003565A7"/>
    <w:rsid w:val="0036373A"/>
    <w:rsid w:val="003642B6"/>
    <w:rsid w:val="00370405"/>
    <w:rsid w:val="00371F59"/>
    <w:rsid w:val="003843B4"/>
    <w:rsid w:val="00385F48"/>
    <w:rsid w:val="00386B2D"/>
    <w:rsid w:val="00390135"/>
    <w:rsid w:val="003A1352"/>
    <w:rsid w:val="003A2099"/>
    <w:rsid w:val="003A543D"/>
    <w:rsid w:val="003A7C50"/>
    <w:rsid w:val="003B4DDB"/>
    <w:rsid w:val="003F23BA"/>
    <w:rsid w:val="003F4B24"/>
    <w:rsid w:val="003F5997"/>
    <w:rsid w:val="003F5BA6"/>
    <w:rsid w:val="004069D4"/>
    <w:rsid w:val="004077BC"/>
    <w:rsid w:val="00423CCF"/>
    <w:rsid w:val="00435067"/>
    <w:rsid w:val="00437923"/>
    <w:rsid w:val="0044621A"/>
    <w:rsid w:val="004610AE"/>
    <w:rsid w:val="00467A53"/>
    <w:rsid w:val="00482C44"/>
    <w:rsid w:val="004847E6"/>
    <w:rsid w:val="004C13DE"/>
    <w:rsid w:val="004D6198"/>
    <w:rsid w:val="004D7F2E"/>
    <w:rsid w:val="004E5732"/>
    <w:rsid w:val="004F5CDC"/>
    <w:rsid w:val="00504C5E"/>
    <w:rsid w:val="00507D61"/>
    <w:rsid w:val="0052298E"/>
    <w:rsid w:val="00525AA7"/>
    <w:rsid w:val="00545973"/>
    <w:rsid w:val="0054606A"/>
    <w:rsid w:val="005470B5"/>
    <w:rsid w:val="0056066F"/>
    <w:rsid w:val="0058259A"/>
    <w:rsid w:val="005970F4"/>
    <w:rsid w:val="005A1F8B"/>
    <w:rsid w:val="005C136D"/>
    <w:rsid w:val="005C1B25"/>
    <w:rsid w:val="005C79B5"/>
    <w:rsid w:val="005D505D"/>
    <w:rsid w:val="005D64A8"/>
    <w:rsid w:val="005E50ED"/>
    <w:rsid w:val="005E6553"/>
    <w:rsid w:val="005F1A00"/>
    <w:rsid w:val="005F7FAF"/>
    <w:rsid w:val="00603454"/>
    <w:rsid w:val="00610E21"/>
    <w:rsid w:val="006117AB"/>
    <w:rsid w:val="0061224A"/>
    <w:rsid w:val="006126A6"/>
    <w:rsid w:val="006232F0"/>
    <w:rsid w:val="00624B07"/>
    <w:rsid w:val="006305D7"/>
    <w:rsid w:val="00646341"/>
    <w:rsid w:val="00651611"/>
    <w:rsid w:val="0066060B"/>
    <w:rsid w:val="006619C6"/>
    <w:rsid w:val="006712B4"/>
    <w:rsid w:val="00675E7B"/>
    <w:rsid w:val="00681129"/>
    <w:rsid w:val="006842C0"/>
    <w:rsid w:val="00685513"/>
    <w:rsid w:val="006947E4"/>
    <w:rsid w:val="006A1919"/>
    <w:rsid w:val="006A39AF"/>
    <w:rsid w:val="006B1C88"/>
    <w:rsid w:val="006C1474"/>
    <w:rsid w:val="006D1C3B"/>
    <w:rsid w:val="006E2C64"/>
    <w:rsid w:val="006F562D"/>
    <w:rsid w:val="006F6A88"/>
    <w:rsid w:val="00746CEE"/>
    <w:rsid w:val="00747989"/>
    <w:rsid w:val="00776F22"/>
    <w:rsid w:val="007815B8"/>
    <w:rsid w:val="0078442D"/>
    <w:rsid w:val="0079619C"/>
    <w:rsid w:val="007C23E2"/>
    <w:rsid w:val="007C28D6"/>
    <w:rsid w:val="007C5890"/>
    <w:rsid w:val="007D34FD"/>
    <w:rsid w:val="007F4137"/>
    <w:rsid w:val="007F536E"/>
    <w:rsid w:val="00801CB7"/>
    <w:rsid w:val="00811515"/>
    <w:rsid w:val="00822A6C"/>
    <w:rsid w:val="008273CF"/>
    <w:rsid w:val="00833FD9"/>
    <w:rsid w:val="008416A4"/>
    <w:rsid w:val="00876443"/>
    <w:rsid w:val="0087714B"/>
    <w:rsid w:val="008840BA"/>
    <w:rsid w:val="00886CD7"/>
    <w:rsid w:val="0088744F"/>
    <w:rsid w:val="00891B9A"/>
    <w:rsid w:val="008971F6"/>
    <w:rsid w:val="008A006F"/>
    <w:rsid w:val="008D366A"/>
    <w:rsid w:val="008D36F0"/>
    <w:rsid w:val="008F3131"/>
    <w:rsid w:val="008F5309"/>
    <w:rsid w:val="00907513"/>
    <w:rsid w:val="009120D0"/>
    <w:rsid w:val="009207E7"/>
    <w:rsid w:val="009234F5"/>
    <w:rsid w:val="009336EA"/>
    <w:rsid w:val="00937301"/>
    <w:rsid w:val="0098135C"/>
    <w:rsid w:val="009970BB"/>
    <w:rsid w:val="009B0219"/>
    <w:rsid w:val="009B1577"/>
    <w:rsid w:val="009B38AE"/>
    <w:rsid w:val="009B7445"/>
    <w:rsid w:val="009C03B2"/>
    <w:rsid w:val="009C6F31"/>
    <w:rsid w:val="00A00863"/>
    <w:rsid w:val="00A153C1"/>
    <w:rsid w:val="00A16667"/>
    <w:rsid w:val="00A222FB"/>
    <w:rsid w:val="00A269C6"/>
    <w:rsid w:val="00A368B0"/>
    <w:rsid w:val="00A45FEE"/>
    <w:rsid w:val="00A5584F"/>
    <w:rsid w:val="00A6011D"/>
    <w:rsid w:val="00A66554"/>
    <w:rsid w:val="00A8721D"/>
    <w:rsid w:val="00A95D03"/>
    <w:rsid w:val="00A97076"/>
    <w:rsid w:val="00AB2B41"/>
    <w:rsid w:val="00AB2DF8"/>
    <w:rsid w:val="00AC67C8"/>
    <w:rsid w:val="00AC7A21"/>
    <w:rsid w:val="00AE70CD"/>
    <w:rsid w:val="00AF0BAD"/>
    <w:rsid w:val="00AF1EF6"/>
    <w:rsid w:val="00B00572"/>
    <w:rsid w:val="00B10A41"/>
    <w:rsid w:val="00B11DB9"/>
    <w:rsid w:val="00B14906"/>
    <w:rsid w:val="00B214D8"/>
    <w:rsid w:val="00B451DA"/>
    <w:rsid w:val="00B5359A"/>
    <w:rsid w:val="00B566B0"/>
    <w:rsid w:val="00B61DD7"/>
    <w:rsid w:val="00B65E11"/>
    <w:rsid w:val="00B70536"/>
    <w:rsid w:val="00B737AA"/>
    <w:rsid w:val="00B73FAD"/>
    <w:rsid w:val="00B817B1"/>
    <w:rsid w:val="00B9208D"/>
    <w:rsid w:val="00B9255C"/>
    <w:rsid w:val="00B977B3"/>
    <w:rsid w:val="00BB3861"/>
    <w:rsid w:val="00BC3CC0"/>
    <w:rsid w:val="00BD3F4F"/>
    <w:rsid w:val="00BD5E9F"/>
    <w:rsid w:val="00BD75D5"/>
    <w:rsid w:val="00BE59E3"/>
    <w:rsid w:val="00BF6BE7"/>
    <w:rsid w:val="00C01A30"/>
    <w:rsid w:val="00C115CF"/>
    <w:rsid w:val="00C216DC"/>
    <w:rsid w:val="00C36666"/>
    <w:rsid w:val="00C4602F"/>
    <w:rsid w:val="00C474E7"/>
    <w:rsid w:val="00C5761F"/>
    <w:rsid w:val="00C652AA"/>
    <w:rsid w:val="00C65F22"/>
    <w:rsid w:val="00C6607B"/>
    <w:rsid w:val="00C7135F"/>
    <w:rsid w:val="00C7273E"/>
    <w:rsid w:val="00C73539"/>
    <w:rsid w:val="00C749B7"/>
    <w:rsid w:val="00CA1D4F"/>
    <w:rsid w:val="00CA4320"/>
    <w:rsid w:val="00CB17E1"/>
    <w:rsid w:val="00CB503B"/>
    <w:rsid w:val="00CC47FF"/>
    <w:rsid w:val="00CC79DF"/>
    <w:rsid w:val="00CD22BF"/>
    <w:rsid w:val="00CE2984"/>
    <w:rsid w:val="00CE6503"/>
    <w:rsid w:val="00CF0062"/>
    <w:rsid w:val="00CF01B1"/>
    <w:rsid w:val="00D01653"/>
    <w:rsid w:val="00D11BC6"/>
    <w:rsid w:val="00D20439"/>
    <w:rsid w:val="00D74459"/>
    <w:rsid w:val="00D905E7"/>
    <w:rsid w:val="00D91F9A"/>
    <w:rsid w:val="00DA3669"/>
    <w:rsid w:val="00DA417B"/>
    <w:rsid w:val="00DB5389"/>
    <w:rsid w:val="00DC2FB0"/>
    <w:rsid w:val="00DC3F32"/>
    <w:rsid w:val="00DC73B1"/>
    <w:rsid w:val="00DE25D2"/>
    <w:rsid w:val="00DF62FF"/>
    <w:rsid w:val="00DF708B"/>
    <w:rsid w:val="00DF78BD"/>
    <w:rsid w:val="00E02C1B"/>
    <w:rsid w:val="00E14347"/>
    <w:rsid w:val="00E15FB4"/>
    <w:rsid w:val="00E22083"/>
    <w:rsid w:val="00E228C4"/>
    <w:rsid w:val="00E24673"/>
    <w:rsid w:val="00E26BFD"/>
    <w:rsid w:val="00E332DA"/>
    <w:rsid w:val="00E33F99"/>
    <w:rsid w:val="00E36D2E"/>
    <w:rsid w:val="00E45942"/>
    <w:rsid w:val="00E5039A"/>
    <w:rsid w:val="00E52CCC"/>
    <w:rsid w:val="00E54C7C"/>
    <w:rsid w:val="00E57D7A"/>
    <w:rsid w:val="00E65F83"/>
    <w:rsid w:val="00E66E59"/>
    <w:rsid w:val="00E81E31"/>
    <w:rsid w:val="00E853C6"/>
    <w:rsid w:val="00E978F5"/>
    <w:rsid w:val="00EA1794"/>
    <w:rsid w:val="00EA539D"/>
    <w:rsid w:val="00EC0388"/>
    <w:rsid w:val="00EC23BC"/>
    <w:rsid w:val="00EC6AB8"/>
    <w:rsid w:val="00EC7ADD"/>
    <w:rsid w:val="00EE65CA"/>
    <w:rsid w:val="00EF613A"/>
    <w:rsid w:val="00EF6839"/>
    <w:rsid w:val="00F03661"/>
    <w:rsid w:val="00F066B6"/>
    <w:rsid w:val="00F06F35"/>
    <w:rsid w:val="00F20F1D"/>
    <w:rsid w:val="00F21478"/>
    <w:rsid w:val="00F2705F"/>
    <w:rsid w:val="00F309F2"/>
    <w:rsid w:val="00F37D16"/>
    <w:rsid w:val="00F44ADE"/>
    <w:rsid w:val="00F47158"/>
    <w:rsid w:val="00F5748B"/>
    <w:rsid w:val="00F62A5E"/>
    <w:rsid w:val="00F62CC6"/>
    <w:rsid w:val="00F8316A"/>
    <w:rsid w:val="00F863A2"/>
    <w:rsid w:val="00F97A39"/>
    <w:rsid w:val="00FA1043"/>
    <w:rsid w:val="00FA3BA8"/>
    <w:rsid w:val="00FA4FBA"/>
    <w:rsid w:val="00FA7DA1"/>
    <w:rsid w:val="00FB0375"/>
    <w:rsid w:val="00FB06E1"/>
    <w:rsid w:val="00FB0CA7"/>
    <w:rsid w:val="00FC1724"/>
    <w:rsid w:val="00FD2D07"/>
    <w:rsid w:val="00FE2133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E2"/>
    <w:rPr>
      <w:sz w:val="24"/>
      <w:szCs w:val="24"/>
    </w:rPr>
  </w:style>
  <w:style w:type="paragraph" w:styleId="Heading1">
    <w:name w:val="heading 1"/>
    <w:basedOn w:val="Normal"/>
    <w:next w:val="Normal"/>
    <w:qFormat/>
    <w:rsid w:val="00BD75D5"/>
    <w:pPr>
      <w:keepNext/>
      <w:bidi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2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C23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23E2"/>
  </w:style>
  <w:style w:type="paragraph" w:styleId="Header">
    <w:name w:val="header"/>
    <w:basedOn w:val="Normal"/>
    <w:rsid w:val="007C23E2"/>
    <w:pPr>
      <w:tabs>
        <w:tab w:val="center" w:pos="4153"/>
        <w:tab w:val="right" w:pos="8306"/>
      </w:tabs>
    </w:pPr>
  </w:style>
  <w:style w:type="character" w:styleId="Hyperlink">
    <w:name w:val="Hyperlink"/>
    <w:rsid w:val="007C23E2"/>
    <w:rPr>
      <w:color w:val="0000FF"/>
      <w:u w:val="single"/>
    </w:rPr>
  </w:style>
  <w:style w:type="character" w:styleId="FollowedHyperlink">
    <w:name w:val="FollowedHyperlink"/>
    <w:rsid w:val="007C23E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3CFF-3887-4649-A988-4180394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                   كد مدرك :                          FOD01-06/01</vt:lpstr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                   كد مدرك :                          FOD01-06/01</dc:title>
  <dc:creator>sa</dc:creator>
  <cp:lastModifiedBy>ravabet</cp:lastModifiedBy>
  <cp:revision>15</cp:revision>
  <cp:lastPrinted>2011-11-29T09:34:00Z</cp:lastPrinted>
  <dcterms:created xsi:type="dcterms:W3CDTF">2015-11-11T04:42:00Z</dcterms:created>
  <dcterms:modified xsi:type="dcterms:W3CDTF">2017-02-14T07:42:00Z</dcterms:modified>
</cp:coreProperties>
</file>